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D8" w:rsidRDefault="00A67B33" w:rsidP="00501A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ABA" w:rsidRPr="00F05BD8" w:rsidRDefault="007729ED" w:rsidP="00501A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ahoma" w:hAnsi="Tahoma" w:cs="Tahoma"/>
          <w:b/>
          <w:bCs/>
          <w:sz w:val="21"/>
          <w:szCs w:val="21"/>
        </w:rPr>
        <w:t>14</w:t>
      </w:r>
      <w:r w:rsidR="00F05BD8" w:rsidRPr="00F05BD8">
        <w:rPr>
          <w:rFonts w:ascii="Tahoma" w:hAnsi="Tahoma" w:cs="Tahoma"/>
          <w:b/>
          <w:bCs/>
          <w:sz w:val="21"/>
          <w:szCs w:val="21"/>
        </w:rPr>
        <w:t xml:space="preserve"> </w:t>
      </w:r>
      <w:r>
        <w:rPr>
          <w:rFonts w:ascii="Tahoma" w:hAnsi="Tahoma" w:cs="Tahoma"/>
          <w:b/>
          <w:bCs/>
          <w:sz w:val="21"/>
          <w:szCs w:val="21"/>
        </w:rPr>
        <w:t xml:space="preserve">січня 2016 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A67B33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ОГОЛОШЕННЯ</w:t>
      </w:r>
    </w:p>
    <w:p w:rsidR="000F692D" w:rsidRDefault="00501ABA" w:rsidP="000F692D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про відкритий конкурс </w:t>
      </w:r>
    </w:p>
    <w:p w:rsidR="007729ED" w:rsidRDefault="00333E6C" w:rsidP="007729ED">
      <w:pPr>
        <w:pStyle w:val="a5"/>
        <w:spacing w:after="0" w:line="240" w:lineRule="auto"/>
        <w:ind w:left="-284"/>
        <w:jc w:val="center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>надавачів</w:t>
      </w:r>
      <w:bookmarkStart w:id="0" w:name="_GoBack"/>
      <w:bookmarkEnd w:id="0"/>
      <w:r w:rsidR="001666DD" w:rsidRPr="00A67B33">
        <w:rPr>
          <w:rFonts w:ascii="Tahoma" w:hAnsi="Tahoma" w:cs="Tahoma"/>
          <w:b/>
          <w:sz w:val="21"/>
          <w:szCs w:val="21"/>
        </w:rPr>
        <w:t xml:space="preserve"> послуг </w:t>
      </w:r>
      <w:r w:rsidR="007729ED">
        <w:rPr>
          <w:rFonts w:ascii="Tahoma" w:hAnsi="Tahoma" w:cs="Tahoma"/>
          <w:b/>
          <w:sz w:val="21"/>
          <w:szCs w:val="21"/>
        </w:rPr>
        <w:t xml:space="preserve">із технічного супроводу поставок гранту Глобального фонду для боротьби зі </w:t>
      </w:r>
      <w:proofErr w:type="spellStart"/>
      <w:r w:rsidR="007729ED">
        <w:rPr>
          <w:rFonts w:ascii="Tahoma" w:hAnsi="Tahoma" w:cs="Tahoma"/>
          <w:b/>
          <w:sz w:val="21"/>
          <w:szCs w:val="21"/>
        </w:rPr>
        <w:t>СНІДом</w:t>
      </w:r>
      <w:proofErr w:type="spellEnd"/>
      <w:r w:rsidR="007729ED">
        <w:rPr>
          <w:rFonts w:ascii="Tahoma" w:hAnsi="Tahoma" w:cs="Tahoma"/>
          <w:b/>
          <w:sz w:val="21"/>
          <w:szCs w:val="21"/>
        </w:rPr>
        <w:t>, туберкульозом та малярією, в рамках програми «Інвестиції у вплив на туберкульоз та ВІЛ»</w:t>
      </w:r>
      <w:r>
        <w:rPr>
          <w:rFonts w:ascii="Tahoma" w:hAnsi="Tahoma" w:cs="Tahoma"/>
          <w:b/>
          <w:sz w:val="21"/>
          <w:szCs w:val="21"/>
        </w:rPr>
        <w:t xml:space="preserve"> (можливе залучення 5-6 осіб)</w:t>
      </w:r>
    </w:p>
    <w:p w:rsidR="0026316E" w:rsidRDefault="0026316E" w:rsidP="007729ED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Обсяг </w:t>
      </w:r>
      <w:r w:rsidR="00E95CCE">
        <w:rPr>
          <w:rFonts w:ascii="Tahoma" w:hAnsi="Tahoma" w:cs="Tahoma"/>
          <w:b/>
          <w:sz w:val="21"/>
          <w:szCs w:val="21"/>
        </w:rPr>
        <w:t>послуг</w:t>
      </w:r>
      <w:r w:rsidRPr="00A67B33">
        <w:rPr>
          <w:rFonts w:ascii="Tahoma" w:hAnsi="Tahoma" w:cs="Tahoma"/>
          <w:b/>
          <w:sz w:val="21"/>
          <w:szCs w:val="21"/>
        </w:rPr>
        <w:t>:</w:t>
      </w:r>
    </w:p>
    <w:p w:rsidR="0026316E" w:rsidRPr="000F692D" w:rsidRDefault="00493B97" w:rsidP="00C813A1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0F692D">
        <w:rPr>
          <w:rFonts w:ascii="Tahoma" w:hAnsi="Tahoma" w:cs="Tahoma"/>
          <w:sz w:val="21"/>
          <w:szCs w:val="21"/>
        </w:rPr>
        <w:t xml:space="preserve">Надавач послуг </w:t>
      </w:r>
      <w:r w:rsidR="007729ED" w:rsidRPr="007729ED">
        <w:rPr>
          <w:rFonts w:ascii="Tahoma" w:hAnsi="Tahoma" w:cs="Tahoma"/>
          <w:sz w:val="21"/>
          <w:szCs w:val="21"/>
        </w:rPr>
        <w:t xml:space="preserve">із технічного супроводу поставок гранту Глобального фонду для боротьби зі </w:t>
      </w:r>
      <w:proofErr w:type="spellStart"/>
      <w:r w:rsidR="007729ED" w:rsidRPr="007729ED">
        <w:rPr>
          <w:rFonts w:ascii="Tahoma" w:hAnsi="Tahoma" w:cs="Tahoma"/>
          <w:sz w:val="21"/>
          <w:szCs w:val="21"/>
        </w:rPr>
        <w:t>СНІДом</w:t>
      </w:r>
      <w:proofErr w:type="spellEnd"/>
      <w:r w:rsidR="00593A33" w:rsidRPr="000F692D">
        <w:rPr>
          <w:rFonts w:ascii="Tahoma" w:hAnsi="Tahoma" w:cs="Tahoma"/>
          <w:sz w:val="21"/>
          <w:szCs w:val="21"/>
        </w:rPr>
        <w:t xml:space="preserve"> </w:t>
      </w:r>
      <w:r w:rsidR="0026316E" w:rsidRPr="000F692D">
        <w:rPr>
          <w:rFonts w:ascii="Tahoma" w:hAnsi="Tahoma" w:cs="Tahoma"/>
          <w:sz w:val="21"/>
          <w:szCs w:val="21"/>
        </w:rPr>
        <w:t>надає такі послуги:</w:t>
      </w:r>
    </w:p>
    <w:p w:rsidR="000F692D" w:rsidRPr="000F692D" w:rsidRDefault="000F692D" w:rsidP="00C813A1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:rsidR="003E4A3C" w:rsidRPr="003E4A3C" w:rsidRDefault="003E4A3C" w:rsidP="003E4A3C">
      <w:pPr>
        <w:pStyle w:val="a4"/>
        <w:numPr>
          <w:ilvl w:val="0"/>
          <w:numId w:val="33"/>
        </w:numPr>
        <w:ind w:left="0" w:firstLine="360"/>
        <w:outlineLvl w:val="0"/>
        <w:rPr>
          <w:rFonts w:ascii="Tahoma" w:hAnsi="Tahoma" w:cs="Tahoma"/>
          <w:bCs/>
          <w:color w:val="000000"/>
          <w:sz w:val="21"/>
          <w:szCs w:val="21"/>
        </w:rPr>
      </w:pPr>
      <w:proofErr w:type="spellStart"/>
      <w:r w:rsidRPr="003E4A3C">
        <w:rPr>
          <w:rFonts w:ascii="Tahoma" w:hAnsi="Tahoma" w:cs="Tahoma"/>
          <w:bCs/>
          <w:color w:val="000000"/>
          <w:sz w:val="21"/>
          <w:szCs w:val="21"/>
        </w:rPr>
        <w:t>Надає</w:t>
      </w:r>
      <w:proofErr w:type="spellEnd"/>
      <w:r w:rsidRPr="003E4A3C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3E4A3C">
        <w:rPr>
          <w:rFonts w:ascii="Tahoma" w:hAnsi="Tahoma" w:cs="Tahoma"/>
          <w:bCs/>
          <w:color w:val="000000"/>
          <w:sz w:val="21"/>
          <w:szCs w:val="21"/>
        </w:rPr>
        <w:t>послуги</w:t>
      </w:r>
      <w:proofErr w:type="spellEnd"/>
      <w:r w:rsidRPr="003E4A3C">
        <w:rPr>
          <w:rFonts w:ascii="Tahoma" w:hAnsi="Tahoma" w:cs="Tahoma"/>
          <w:bCs/>
          <w:color w:val="000000"/>
          <w:sz w:val="21"/>
          <w:szCs w:val="21"/>
        </w:rPr>
        <w:t xml:space="preserve"> з </w:t>
      </w:r>
      <w:proofErr w:type="spellStart"/>
      <w:proofErr w:type="gramStart"/>
      <w:r w:rsidRPr="003E4A3C">
        <w:rPr>
          <w:rFonts w:ascii="Tahoma" w:hAnsi="Tahoma" w:cs="Tahoma"/>
          <w:bCs/>
          <w:color w:val="000000"/>
          <w:sz w:val="21"/>
          <w:szCs w:val="21"/>
        </w:rPr>
        <w:t>техн</w:t>
      </w:r>
      <w:proofErr w:type="gramEnd"/>
      <w:r w:rsidRPr="003E4A3C">
        <w:rPr>
          <w:rFonts w:ascii="Tahoma" w:hAnsi="Tahoma" w:cs="Tahoma"/>
          <w:bCs/>
          <w:color w:val="000000"/>
          <w:sz w:val="21"/>
          <w:szCs w:val="21"/>
        </w:rPr>
        <w:t>ічної</w:t>
      </w:r>
      <w:proofErr w:type="spellEnd"/>
      <w:r w:rsidRPr="003E4A3C">
        <w:rPr>
          <w:rFonts w:ascii="Tahoma" w:hAnsi="Tahoma" w:cs="Tahoma"/>
          <w:bCs/>
          <w:color w:val="000000"/>
          <w:sz w:val="21"/>
          <w:szCs w:val="21"/>
        </w:rPr>
        <w:t xml:space="preserve"> допомоги щодо підтвердження відповідності поставленого </w:t>
      </w:r>
      <w:proofErr w:type="spellStart"/>
      <w:r w:rsidRPr="003E4A3C">
        <w:rPr>
          <w:rFonts w:ascii="Tahoma" w:hAnsi="Tahoma" w:cs="Tahoma"/>
          <w:bCs/>
          <w:color w:val="000000"/>
          <w:sz w:val="21"/>
          <w:szCs w:val="21"/>
        </w:rPr>
        <w:t>вантажу</w:t>
      </w:r>
      <w:proofErr w:type="spellEnd"/>
      <w:r w:rsidRPr="003E4A3C">
        <w:rPr>
          <w:rFonts w:ascii="Tahoma" w:hAnsi="Tahoma" w:cs="Tahoma"/>
          <w:bCs/>
          <w:color w:val="000000"/>
          <w:sz w:val="21"/>
          <w:szCs w:val="21"/>
        </w:rPr>
        <w:t xml:space="preserve"> з </w:t>
      </w:r>
      <w:proofErr w:type="spellStart"/>
      <w:r w:rsidRPr="003E4A3C">
        <w:rPr>
          <w:rFonts w:ascii="Tahoma" w:hAnsi="Tahoma" w:cs="Tahoma"/>
          <w:bCs/>
          <w:color w:val="000000"/>
          <w:sz w:val="21"/>
          <w:szCs w:val="21"/>
        </w:rPr>
        <w:t>даними</w:t>
      </w:r>
      <w:proofErr w:type="spellEnd"/>
      <w:r w:rsidRPr="003E4A3C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3E4A3C">
        <w:rPr>
          <w:rFonts w:ascii="Tahoma" w:hAnsi="Tahoma" w:cs="Tahoma"/>
          <w:bCs/>
          <w:color w:val="000000"/>
          <w:sz w:val="21"/>
          <w:szCs w:val="21"/>
        </w:rPr>
        <w:t>зазначеними</w:t>
      </w:r>
      <w:proofErr w:type="spellEnd"/>
      <w:r w:rsidRPr="003E4A3C">
        <w:rPr>
          <w:rFonts w:ascii="Tahoma" w:hAnsi="Tahoma" w:cs="Tahoma"/>
          <w:bCs/>
          <w:color w:val="000000"/>
          <w:sz w:val="21"/>
          <w:szCs w:val="21"/>
        </w:rPr>
        <w:t xml:space="preserve"> в </w:t>
      </w:r>
      <w:proofErr w:type="spellStart"/>
      <w:r w:rsidRPr="003E4A3C">
        <w:rPr>
          <w:rFonts w:ascii="Tahoma" w:hAnsi="Tahoma" w:cs="Tahoma"/>
          <w:bCs/>
          <w:color w:val="000000"/>
          <w:sz w:val="21"/>
          <w:szCs w:val="21"/>
        </w:rPr>
        <w:t>супровідній</w:t>
      </w:r>
      <w:proofErr w:type="spellEnd"/>
      <w:r w:rsidRPr="003E4A3C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3E4A3C">
        <w:rPr>
          <w:rFonts w:ascii="Tahoma" w:hAnsi="Tahoma" w:cs="Tahoma"/>
          <w:bCs/>
          <w:color w:val="000000"/>
          <w:sz w:val="21"/>
          <w:szCs w:val="21"/>
        </w:rPr>
        <w:t>документації</w:t>
      </w:r>
      <w:proofErr w:type="spellEnd"/>
      <w:r w:rsidRPr="003E4A3C">
        <w:rPr>
          <w:rFonts w:ascii="Tahoma" w:hAnsi="Tahoma" w:cs="Tahoma"/>
          <w:bCs/>
          <w:color w:val="000000"/>
          <w:sz w:val="21"/>
          <w:szCs w:val="21"/>
        </w:rPr>
        <w:t>;</w:t>
      </w:r>
    </w:p>
    <w:p w:rsidR="003E4A3C" w:rsidRPr="003E4A3C" w:rsidRDefault="003E4A3C" w:rsidP="003E4A3C">
      <w:pPr>
        <w:pStyle w:val="a4"/>
        <w:numPr>
          <w:ilvl w:val="0"/>
          <w:numId w:val="33"/>
        </w:numPr>
        <w:ind w:left="0" w:firstLine="360"/>
        <w:outlineLvl w:val="0"/>
        <w:rPr>
          <w:rFonts w:ascii="Tahoma" w:hAnsi="Tahoma" w:cs="Tahoma"/>
          <w:bCs/>
          <w:color w:val="000000"/>
          <w:sz w:val="21"/>
          <w:szCs w:val="21"/>
        </w:rPr>
      </w:pPr>
      <w:r w:rsidRPr="003E4A3C">
        <w:rPr>
          <w:rFonts w:ascii="Tahoma" w:hAnsi="Tahoma" w:cs="Tahoma"/>
          <w:bCs/>
          <w:color w:val="000000"/>
          <w:sz w:val="21"/>
          <w:szCs w:val="21"/>
        </w:rPr>
        <w:t xml:space="preserve">Контролює процес навантаження, </w:t>
      </w:r>
      <w:proofErr w:type="spellStart"/>
      <w:r w:rsidRPr="003E4A3C">
        <w:rPr>
          <w:rFonts w:ascii="Tahoma" w:hAnsi="Tahoma" w:cs="Tahoma"/>
          <w:bCs/>
          <w:color w:val="000000"/>
          <w:sz w:val="21"/>
          <w:szCs w:val="21"/>
        </w:rPr>
        <w:t>відвантаження</w:t>
      </w:r>
      <w:proofErr w:type="spellEnd"/>
      <w:r w:rsidRPr="003E4A3C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3E4A3C">
        <w:rPr>
          <w:rFonts w:ascii="Tahoma" w:hAnsi="Tahoma" w:cs="Tahoma"/>
          <w:bCs/>
          <w:color w:val="000000"/>
          <w:sz w:val="21"/>
          <w:szCs w:val="21"/>
        </w:rPr>
        <w:t>вантажі</w:t>
      </w:r>
      <w:proofErr w:type="gramStart"/>
      <w:r w:rsidRPr="003E4A3C">
        <w:rPr>
          <w:rFonts w:ascii="Tahoma" w:hAnsi="Tahoma" w:cs="Tahoma"/>
          <w:bCs/>
          <w:color w:val="000000"/>
          <w:sz w:val="21"/>
          <w:szCs w:val="21"/>
        </w:rPr>
        <w:t>в</w:t>
      </w:r>
      <w:proofErr w:type="spellEnd"/>
      <w:proofErr w:type="gramEnd"/>
      <w:r w:rsidRPr="003E4A3C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gramStart"/>
      <w:r w:rsidRPr="003E4A3C">
        <w:rPr>
          <w:rFonts w:ascii="Tahoma" w:hAnsi="Tahoma" w:cs="Tahoma"/>
          <w:bCs/>
          <w:color w:val="000000"/>
          <w:sz w:val="21"/>
          <w:szCs w:val="21"/>
        </w:rPr>
        <w:t>у</w:t>
      </w:r>
      <w:proofErr w:type="gramEnd"/>
      <w:r w:rsidRPr="003E4A3C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3E4A3C">
        <w:rPr>
          <w:rFonts w:ascii="Tahoma" w:hAnsi="Tahoma" w:cs="Tahoma"/>
          <w:bCs/>
          <w:color w:val="000000"/>
          <w:sz w:val="21"/>
          <w:szCs w:val="21"/>
        </w:rPr>
        <w:t>приміщенні</w:t>
      </w:r>
      <w:proofErr w:type="spellEnd"/>
      <w:r w:rsidRPr="003E4A3C">
        <w:rPr>
          <w:rFonts w:ascii="Tahoma" w:hAnsi="Tahoma" w:cs="Tahoma"/>
          <w:bCs/>
          <w:color w:val="000000"/>
          <w:sz w:val="21"/>
          <w:szCs w:val="21"/>
        </w:rPr>
        <w:t xml:space="preserve"> складу </w:t>
      </w:r>
      <w:proofErr w:type="spellStart"/>
      <w:r w:rsidRPr="003E4A3C">
        <w:rPr>
          <w:rFonts w:ascii="Tahoma" w:hAnsi="Tahoma" w:cs="Tahoma"/>
          <w:bCs/>
          <w:color w:val="000000"/>
          <w:sz w:val="21"/>
          <w:szCs w:val="21"/>
        </w:rPr>
        <w:t>логістичного</w:t>
      </w:r>
      <w:proofErr w:type="spellEnd"/>
      <w:r w:rsidRPr="003E4A3C">
        <w:rPr>
          <w:rFonts w:ascii="Tahoma" w:hAnsi="Tahoma" w:cs="Tahoma"/>
          <w:bCs/>
          <w:color w:val="000000"/>
          <w:sz w:val="21"/>
          <w:szCs w:val="21"/>
        </w:rPr>
        <w:t xml:space="preserve"> партнера;</w:t>
      </w:r>
    </w:p>
    <w:p w:rsidR="003E4A3C" w:rsidRPr="003E4A3C" w:rsidRDefault="003E4A3C" w:rsidP="003E4A3C">
      <w:pPr>
        <w:pStyle w:val="a4"/>
        <w:numPr>
          <w:ilvl w:val="0"/>
          <w:numId w:val="33"/>
        </w:numPr>
        <w:ind w:left="0" w:firstLine="360"/>
        <w:outlineLvl w:val="0"/>
        <w:rPr>
          <w:rFonts w:ascii="Tahoma" w:hAnsi="Tahoma" w:cs="Tahoma"/>
          <w:bCs/>
          <w:color w:val="000000"/>
          <w:sz w:val="21"/>
          <w:szCs w:val="21"/>
        </w:rPr>
      </w:pPr>
      <w:r w:rsidRPr="003E4A3C">
        <w:rPr>
          <w:rFonts w:ascii="Tahoma" w:hAnsi="Tahoma" w:cs="Tahoma"/>
          <w:bCs/>
          <w:color w:val="000000"/>
          <w:sz w:val="21"/>
          <w:szCs w:val="21"/>
        </w:rPr>
        <w:t xml:space="preserve">Надає </w:t>
      </w:r>
      <w:proofErr w:type="gramStart"/>
      <w:r w:rsidRPr="003E4A3C">
        <w:rPr>
          <w:rFonts w:ascii="Tahoma" w:hAnsi="Tahoma" w:cs="Tahoma"/>
          <w:bCs/>
          <w:color w:val="000000"/>
          <w:sz w:val="21"/>
          <w:szCs w:val="21"/>
        </w:rPr>
        <w:t>техн</w:t>
      </w:r>
      <w:proofErr w:type="gramEnd"/>
      <w:r w:rsidRPr="003E4A3C">
        <w:rPr>
          <w:rFonts w:ascii="Tahoma" w:hAnsi="Tahoma" w:cs="Tahoma"/>
          <w:bCs/>
          <w:color w:val="000000"/>
          <w:sz w:val="21"/>
          <w:szCs w:val="21"/>
        </w:rPr>
        <w:t>ічну допомогу членам інвентаризаційної комісії Мережі щодо оформлення документів після проведення відповідної перевірки.</w:t>
      </w:r>
    </w:p>
    <w:p w:rsidR="003C4E4E" w:rsidRPr="003E4A3C" w:rsidRDefault="003C4E4E" w:rsidP="003E4A3C">
      <w:pPr>
        <w:pStyle w:val="a4"/>
        <w:ind w:left="360"/>
        <w:outlineLvl w:val="0"/>
        <w:rPr>
          <w:rFonts w:ascii="Tahoma" w:hAnsi="Tahoma" w:cs="Tahoma"/>
          <w:bCs/>
          <w:color w:val="000000"/>
          <w:sz w:val="21"/>
          <w:szCs w:val="21"/>
        </w:rPr>
      </w:pPr>
    </w:p>
    <w:p w:rsidR="00501ABA" w:rsidRPr="000F692D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0F692D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C813A1" w:rsidRPr="00A67B33" w:rsidRDefault="00C813A1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3E4A3C" w:rsidRPr="003E4A3C" w:rsidRDefault="003E4A3C" w:rsidP="003E4A3C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color w:val="000000"/>
          <w:sz w:val="22"/>
          <w:szCs w:val="22"/>
          <w:lang w:val="uk-UA"/>
        </w:rPr>
      </w:pPr>
      <w:r>
        <w:rPr>
          <w:rFonts w:ascii="Tahoma" w:hAnsi="Tahoma" w:cs="Tahoma"/>
          <w:color w:val="000000"/>
          <w:sz w:val="22"/>
          <w:szCs w:val="22"/>
          <w:lang w:val="uk-UA"/>
        </w:rPr>
        <w:t>в</w:t>
      </w:r>
      <w:r w:rsidRPr="003E4A3C">
        <w:rPr>
          <w:rFonts w:ascii="Tahoma" w:hAnsi="Tahoma" w:cs="Tahoma"/>
          <w:color w:val="000000"/>
          <w:sz w:val="22"/>
          <w:szCs w:val="22"/>
          <w:lang w:val="uk-UA"/>
        </w:rPr>
        <w:t>ища освіта / вища неповна освіта / середня спеціалізована;</w:t>
      </w:r>
    </w:p>
    <w:p w:rsidR="003E4A3C" w:rsidRPr="003E4A3C" w:rsidRDefault="003E4A3C" w:rsidP="003E4A3C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color w:val="000000"/>
          <w:sz w:val="22"/>
          <w:szCs w:val="22"/>
          <w:lang w:val="uk-UA"/>
        </w:rPr>
      </w:pPr>
      <w:r>
        <w:rPr>
          <w:rFonts w:ascii="Tahoma" w:hAnsi="Tahoma" w:cs="Tahoma"/>
          <w:color w:val="000000"/>
          <w:sz w:val="22"/>
          <w:szCs w:val="22"/>
          <w:lang w:val="uk-UA"/>
        </w:rPr>
        <w:t>в</w:t>
      </w:r>
      <w:r w:rsidRPr="003E4A3C">
        <w:rPr>
          <w:rFonts w:ascii="Tahoma" w:hAnsi="Tahoma" w:cs="Tahoma"/>
          <w:color w:val="000000"/>
          <w:sz w:val="22"/>
          <w:szCs w:val="22"/>
          <w:lang w:val="uk-UA"/>
        </w:rPr>
        <w:t>ік від 18 до 60 років;</w:t>
      </w:r>
    </w:p>
    <w:p w:rsidR="003E4A3C" w:rsidRPr="003E4A3C" w:rsidRDefault="003E4A3C" w:rsidP="003E4A3C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color w:val="000000"/>
          <w:sz w:val="22"/>
          <w:szCs w:val="22"/>
          <w:lang w:val="uk-UA"/>
        </w:rPr>
      </w:pPr>
      <w:r>
        <w:rPr>
          <w:rFonts w:ascii="Tahoma" w:hAnsi="Tahoma" w:cs="Tahoma"/>
          <w:color w:val="000000"/>
          <w:sz w:val="22"/>
          <w:szCs w:val="22"/>
          <w:lang w:val="uk-UA"/>
        </w:rPr>
        <w:t>в</w:t>
      </w:r>
      <w:r w:rsidRPr="003E4A3C">
        <w:rPr>
          <w:rFonts w:ascii="Tahoma" w:hAnsi="Tahoma" w:cs="Tahoma"/>
          <w:color w:val="000000"/>
          <w:sz w:val="22"/>
          <w:szCs w:val="22"/>
          <w:lang w:val="uk-UA"/>
        </w:rPr>
        <w:t>ільне володіння українською та/або російською мовами.</w:t>
      </w:r>
    </w:p>
    <w:p w:rsidR="00493B97" w:rsidRDefault="00493B97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A67B33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Термін </w:t>
      </w:r>
      <w:r w:rsidR="00E95CCE">
        <w:rPr>
          <w:rFonts w:ascii="Tahoma" w:hAnsi="Tahoma" w:cs="Tahoma"/>
          <w:b/>
          <w:sz w:val="21"/>
          <w:szCs w:val="21"/>
        </w:rPr>
        <w:t>надання послуг</w:t>
      </w:r>
      <w:r w:rsidRPr="00A67B33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A67B33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A67B33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надання послуг – з </w:t>
      </w:r>
      <w:r w:rsidR="003E4A3C">
        <w:rPr>
          <w:rFonts w:ascii="Tahoma" w:hAnsi="Tahoma" w:cs="Tahoma"/>
          <w:color w:val="000000"/>
          <w:sz w:val="21"/>
          <w:szCs w:val="21"/>
          <w:lang w:val="uk-UA"/>
        </w:rPr>
        <w:t>01 лютого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3E4A3C">
        <w:rPr>
          <w:rFonts w:ascii="Tahoma" w:hAnsi="Tahoma" w:cs="Tahoma"/>
          <w:sz w:val="21"/>
          <w:szCs w:val="21"/>
          <w:lang w:val="uk-UA"/>
        </w:rPr>
        <w:t xml:space="preserve">2016 р. </w:t>
      </w:r>
      <w:r w:rsidR="00A67B33">
        <w:rPr>
          <w:rFonts w:ascii="Tahoma" w:hAnsi="Tahoma" w:cs="Tahoma"/>
          <w:sz w:val="21"/>
          <w:szCs w:val="21"/>
          <w:lang w:val="uk-UA"/>
        </w:rPr>
        <w:t>п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о </w:t>
      </w:r>
      <w:r w:rsidR="003E4A3C">
        <w:rPr>
          <w:rFonts w:ascii="Tahoma" w:hAnsi="Tahoma" w:cs="Tahoma"/>
          <w:sz w:val="21"/>
          <w:szCs w:val="21"/>
          <w:lang w:val="uk-UA"/>
        </w:rPr>
        <w:t>30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3E4A3C">
        <w:rPr>
          <w:rFonts w:ascii="Tahoma" w:hAnsi="Tahoma" w:cs="Tahoma"/>
          <w:sz w:val="21"/>
          <w:szCs w:val="21"/>
          <w:lang w:val="uk-UA"/>
        </w:rPr>
        <w:t>червня</w:t>
      </w:r>
      <w:r w:rsidR="008F287A" w:rsidRPr="00A67B33">
        <w:rPr>
          <w:rFonts w:ascii="Tahoma" w:hAnsi="Tahoma" w:cs="Tahoma"/>
          <w:sz w:val="21"/>
          <w:szCs w:val="21"/>
          <w:lang w:val="uk-UA"/>
        </w:rPr>
        <w:t xml:space="preserve"> 201</w:t>
      </w:r>
      <w:r w:rsidR="003E4A3C">
        <w:rPr>
          <w:rFonts w:ascii="Tahoma" w:hAnsi="Tahoma" w:cs="Tahoma"/>
          <w:sz w:val="21"/>
          <w:szCs w:val="21"/>
          <w:lang w:val="uk-UA"/>
        </w:rPr>
        <w:t>7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р</w:t>
      </w: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. </w:t>
      </w:r>
    </w:p>
    <w:p w:rsidR="00501ABA" w:rsidRPr="00A67B33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A67B33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A67B33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Резюме/C</w:t>
      </w:r>
      <w:r w:rsidR="00D02B34" w:rsidRPr="00A67B33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A67B33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A67B33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E95CCE" w:rsidRDefault="00501ABA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Документ</w:t>
      </w:r>
      <w:r w:rsidR="00D02B34" w:rsidRPr="00A67B33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E95CCE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E95CCE">
        <w:rPr>
          <w:rFonts w:ascii="Tahoma" w:hAnsi="Tahoma" w:cs="Tahoma"/>
          <w:sz w:val="21"/>
          <w:szCs w:val="21"/>
        </w:rPr>
        <w:t>.</w:t>
      </w:r>
    </w:p>
    <w:p w:rsidR="00501ABA" w:rsidRDefault="00427C91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Інформацію</w:t>
      </w:r>
      <w:r w:rsidR="00501ABA" w:rsidRPr="00A67B33">
        <w:rPr>
          <w:rFonts w:ascii="Tahoma" w:hAnsi="Tahoma" w:cs="Tahoma"/>
          <w:sz w:val="21"/>
          <w:szCs w:val="21"/>
        </w:rPr>
        <w:t xml:space="preserve"> щодо відповідності учасника умовам конкурсу (Додаток 1 до Оголошення).</w:t>
      </w:r>
    </w:p>
    <w:p w:rsidR="00501ABA" w:rsidRDefault="00E95CCE" w:rsidP="009C1BA9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9C1BA9">
        <w:rPr>
          <w:rFonts w:ascii="Tahoma" w:hAnsi="Tahoma" w:cs="Tahoma"/>
          <w:sz w:val="21"/>
          <w:szCs w:val="21"/>
        </w:rPr>
        <w:t xml:space="preserve">Якщо учасник ФОП необхідно надати такі реєстраційні документи: </w:t>
      </w:r>
      <w:r w:rsidR="00AA6A3D" w:rsidRPr="009A1B91">
        <w:rPr>
          <w:rFonts w:ascii="Tahoma" w:hAnsi="Tahoma" w:cs="Tahoma"/>
          <w:sz w:val="21"/>
          <w:szCs w:val="21"/>
        </w:rPr>
        <w:t>Копія Свідоцтва про державну реєстрацію фізичної особи-підприємця або Виписки з єдиного державного реєстру</w:t>
      </w:r>
      <w:r w:rsidR="009C1BA9">
        <w:rPr>
          <w:rFonts w:ascii="Tahoma" w:hAnsi="Tahoma" w:cs="Tahoma"/>
          <w:sz w:val="21"/>
          <w:szCs w:val="21"/>
        </w:rPr>
        <w:t>, Свідоцтво платника податку.</w:t>
      </w:r>
    </w:p>
    <w:p w:rsidR="009C1BA9" w:rsidRPr="009C1BA9" w:rsidRDefault="009C1BA9" w:rsidP="009C1BA9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140705" w:rsidRDefault="00501ABA" w:rsidP="00140705">
      <w:pPr>
        <w:jc w:val="both"/>
        <w:rPr>
          <w:rFonts w:ascii="Calibri" w:hAnsi="Calibri" w:cs="Calibri"/>
          <w:color w:val="1F497D"/>
        </w:rPr>
      </w:pPr>
      <w:r w:rsidRPr="00A67B33">
        <w:rPr>
          <w:rFonts w:ascii="Tahoma" w:hAnsi="Tahoma" w:cs="Tahoma"/>
          <w:sz w:val="21"/>
          <w:szCs w:val="21"/>
        </w:rPr>
        <w:lastRenderedPageBreak/>
        <w:t xml:space="preserve">Документи подаються в електронному вигляді на адресу </w:t>
      </w:r>
      <w:hyperlink r:id="rId7" w:history="1"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A67B33">
        <w:rPr>
          <w:rFonts w:ascii="Tahoma" w:hAnsi="Tahoma" w:cs="Tahoma"/>
          <w:sz w:val="21"/>
          <w:szCs w:val="21"/>
        </w:rPr>
        <w:t xml:space="preserve">  </w:t>
      </w:r>
      <w:r w:rsidRPr="00A67B33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A67B33">
        <w:rPr>
          <w:rFonts w:ascii="Tahoma" w:hAnsi="Tahoma" w:cs="Tahoma"/>
          <w:b/>
          <w:sz w:val="21"/>
          <w:szCs w:val="21"/>
        </w:rPr>
        <w:t>«</w:t>
      </w:r>
      <w:r w:rsidR="003D7B2B" w:rsidRPr="00A67B33">
        <w:rPr>
          <w:rFonts w:ascii="Tahoma" w:hAnsi="Tahoma" w:cs="Tahoma"/>
          <w:b/>
          <w:sz w:val="21"/>
          <w:szCs w:val="21"/>
        </w:rPr>
        <w:t xml:space="preserve">Надавач послуг </w:t>
      </w:r>
      <w:r w:rsidR="003E4A3C">
        <w:rPr>
          <w:rFonts w:ascii="Tahoma" w:hAnsi="Tahoma" w:cs="Tahoma"/>
          <w:b/>
          <w:sz w:val="21"/>
          <w:szCs w:val="21"/>
        </w:rPr>
        <w:t xml:space="preserve">із технічного супроводу поставок гранту Глобального фонду для боротьби зі </w:t>
      </w:r>
      <w:proofErr w:type="spellStart"/>
      <w:r w:rsidR="003E4A3C">
        <w:rPr>
          <w:rFonts w:ascii="Tahoma" w:hAnsi="Tahoma" w:cs="Tahoma"/>
          <w:b/>
          <w:sz w:val="21"/>
          <w:szCs w:val="21"/>
        </w:rPr>
        <w:t>СНІДом</w:t>
      </w:r>
      <w:proofErr w:type="spellEnd"/>
      <w:r w:rsidR="008F287A" w:rsidRPr="00A67B33">
        <w:rPr>
          <w:rFonts w:ascii="Tahoma" w:hAnsi="Tahoma" w:cs="Tahoma"/>
          <w:b/>
          <w:sz w:val="21"/>
          <w:szCs w:val="21"/>
        </w:rPr>
        <w:t>»</w:t>
      </w:r>
      <w:r w:rsidR="002F59DF" w:rsidRPr="003E4A3C">
        <w:rPr>
          <w:rFonts w:ascii="Tahoma" w:hAnsi="Tahoma" w:cs="Tahoma"/>
          <w:b/>
          <w:sz w:val="21"/>
          <w:szCs w:val="21"/>
        </w:rPr>
        <w:t>.</w:t>
      </w:r>
      <w:r w:rsidR="00140705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</w:p>
    <w:p w:rsidR="003E4A3C" w:rsidRDefault="003E4A3C" w:rsidP="003E4A3C">
      <w:pPr>
        <w:spacing w:after="0" w:line="240" w:lineRule="auto"/>
        <w:jc w:val="both"/>
        <w:rPr>
          <w:rFonts w:ascii="Tahoma" w:hAnsi="Tahoma" w:cs="Tahoma"/>
          <w:bCs/>
          <w:color w:val="000000"/>
          <w:sz w:val="21"/>
          <w:szCs w:val="21"/>
          <w:lang w:val="ru-RU"/>
        </w:rPr>
      </w:pP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Документи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,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які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передбачають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proofErr w:type="gram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</w:t>
      </w:r>
      <w:proofErr w:type="gram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ідпись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учасника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конкурсу,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мають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бути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підписані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та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надіслані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скан-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копії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)</w:t>
      </w:r>
    </w:p>
    <w:p w:rsidR="00501ABA" w:rsidRPr="003E4A3C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  <w:lang w:val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A67B33">
        <w:rPr>
          <w:rFonts w:ascii="Tahoma" w:hAnsi="Tahoma" w:cs="Tahoma"/>
          <w:sz w:val="21"/>
          <w:szCs w:val="21"/>
        </w:rPr>
        <w:t xml:space="preserve"> з </w:t>
      </w:r>
      <w:r w:rsidR="003E4A3C">
        <w:rPr>
          <w:rFonts w:ascii="Tahoma" w:hAnsi="Tahoma" w:cs="Tahoma"/>
          <w:sz w:val="21"/>
          <w:szCs w:val="21"/>
        </w:rPr>
        <w:t>14 п</w:t>
      </w:r>
      <w:r w:rsidR="00493B97">
        <w:rPr>
          <w:rFonts w:ascii="Tahoma" w:hAnsi="Tahoma" w:cs="Tahoma"/>
          <w:sz w:val="21"/>
          <w:szCs w:val="21"/>
          <w:lang w:val="ru-RU"/>
        </w:rPr>
        <w:t xml:space="preserve">о </w:t>
      </w:r>
      <w:r w:rsidR="003E4A3C">
        <w:rPr>
          <w:rFonts w:ascii="Tahoma" w:hAnsi="Tahoma" w:cs="Tahoma"/>
          <w:sz w:val="21"/>
          <w:szCs w:val="21"/>
          <w:lang w:val="ru-RU"/>
        </w:rPr>
        <w:t>27</w:t>
      </w:r>
      <w:r w:rsidR="000F692D">
        <w:rPr>
          <w:rFonts w:ascii="Tahoma" w:hAnsi="Tahoma" w:cs="Tahoma"/>
          <w:sz w:val="21"/>
          <w:szCs w:val="21"/>
          <w:lang w:val="ru-RU"/>
        </w:rPr>
        <w:t xml:space="preserve"> </w:t>
      </w:r>
      <w:proofErr w:type="spellStart"/>
      <w:r w:rsidR="003E4A3C">
        <w:rPr>
          <w:rFonts w:ascii="Tahoma" w:hAnsi="Tahoma" w:cs="Tahoma"/>
          <w:sz w:val="21"/>
          <w:szCs w:val="21"/>
          <w:lang w:val="ru-RU"/>
        </w:rPr>
        <w:t>січня</w:t>
      </w:r>
      <w:proofErr w:type="spellEnd"/>
      <w:r w:rsidR="003E4A3C">
        <w:rPr>
          <w:rFonts w:ascii="Tahoma" w:hAnsi="Tahoma" w:cs="Tahoma"/>
          <w:sz w:val="21"/>
          <w:szCs w:val="21"/>
          <w:lang w:val="ru-RU"/>
        </w:rPr>
        <w:t xml:space="preserve"> </w:t>
      </w:r>
      <w:r w:rsidR="00493B97">
        <w:rPr>
          <w:rFonts w:ascii="Tahoma" w:hAnsi="Tahoma" w:cs="Tahoma"/>
          <w:sz w:val="21"/>
          <w:szCs w:val="21"/>
          <w:lang w:val="ru-RU"/>
        </w:rPr>
        <w:t>201</w:t>
      </w:r>
      <w:r w:rsidR="003E4A3C">
        <w:rPr>
          <w:rFonts w:ascii="Tahoma" w:hAnsi="Tahoma" w:cs="Tahoma"/>
          <w:sz w:val="21"/>
          <w:szCs w:val="21"/>
          <w:lang w:val="ru-RU"/>
        </w:rPr>
        <w:t>6</w:t>
      </w:r>
      <w:r w:rsidR="00493B97">
        <w:rPr>
          <w:rFonts w:ascii="Tahoma" w:hAnsi="Tahoma" w:cs="Tahoma"/>
          <w:sz w:val="21"/>
          <w:szCs w:val="21"/>
          <w:lang w:val="ru-RU"/>
        </w:rPr>
        <w:t xml:space="preserve"> р.</w:t>
      </w:r>
      <w:r w:rsidRPr="00A67B33">
        <w:rPr>
          <w:rFonts w:ascii="Tahoma" w:hAnsi="Tahoma" w:cs="Tahoma"/>
          <w:sz w:val="21"/>
          <w:szCs w:val="21"/>
        </w:rPr>
        <w:t>, реєстрація документів завершується о 18:00.</w:t>
      </w:r>
    </w:p>
    <w:p w:rsidR="00501ABA" w:rsidRPr="00A67B33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7B33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7B33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7B33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E95CCE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A67B33">
        <w:rPr>
          <w:rFonts w:ascii="Tahoma" w:hAnsi="Tahoma" w:cs="Tahoma"/>
          <w:sz w:val="21"/>
          <w:szCs w:val="21"/>
          <w:lang w:val="uk-UA" w:eastAsia="ru-RU"/>
        </w:rPr>
        <w:t>12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8" w:history="1"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A67B33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A67B33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A67B33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9" w:history="1">
        <w:r w:rsidRPr="00A67B33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A67B33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7B33" w:rsidRDefault="00501ABA" w:rsidP="00DA31EF">
      <w:pPr>
        <w:rPr>
          <w:sz w:val="21"/>
          <w:szCs w:val="21"/>
        </w:rPr>
      </w:pPr>
    </w:p>
    <w:p w:rsidR="00C36B0B" w:rsidRPr="00A67B33" w:rsidRDefault="00333E6C">
      <w:pPr>
        <w:rPr>
          <w:sz w:val="21"/>
          <w:szCs w:val="21"/>
        </w:rPr>
      </w:pPr>
    </w:p>
    <w:sectPr w:rsidR="00C36B0B" w:rsidRPr="00A67B33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16ACB"/>
    <w:multiLevelType w:val="hybridMultilevel"/>
    <w:tmpl w:val="F7DE821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0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3C3D22AD"/>
    <w:multiLevelType w:val="hybridMultilevel"/>
    <w:tmpl w:val="F94A16CE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3D162DC7"/>
    <w:multiLevelType w:val="hybridMultilevel"/>
    <w:tmpl w:val="F6ACC7BC"/>
    <w:lvl w:ilvl="0" w:tplc="FAB0C6D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7F17C9"/>
    <w:multiLevelType w:val="hybridMultilevel"/>
    <w:tmpl w:val="62FAA32C"/>
    <w:lvl w:ilvl="0" w:tplc="0422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>
    <w:nsid w:val="4BC16690"/>
    <w:multiLevelType w:val="hybridMultilevel"/>
    <w:tmpl w:val="25881B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332F5C"/>
    <w:multiLevelType w:val="hybridMultilevel"/>
    <w:tmpl w:val="3DEAB8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5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25"/>
  </w:num>
  <w:num w:numId="7">
    <w:abstractNumId w:val="21"/>
  </w:num>
  <w:num w:numId="8">
    <w:abstractNumId w:val="5"/>
  </w:num>
  <w:num w:numId="9">
    <w:abstractNumId w:val="0"/>
  </w:num>
  <w:num w:numId="10">
    <w:abstractNumId w:val="17"/>
  </w:num>
  <w:num w:numId="11">
    <w:abstractNumId w:val="3"/>
  </w:num>
  <w:num w:numId="12">
    <w:abstractNumId w:val="9"/>
  </w:num>
  <w:num w:numId="13">
    <w:abstractNumId w:val="27"/>
  </w:num>
  <w:num w:numId="14">
    <w:abstractNumId w:val="14"/>
  </w:num>
  <w:num w:numId="15">
    <w:abstractNumId w:val="6"/>
  </w:num>
  <w:num w:numId="16">
    <w:abstractNumId w:val="2"/>
  </w:num>
  <w:num w:numId="17">
    <w:abstractNumId w:val="18"/>
  </w:num>
  <w:num w:numId="18">
    <w:abstractNumId w:val="24"/>
  </w:num>
  <w:num w:numId="19">
    <w:abstractNumId w:val="13"/>
  </w:num>
  <w:num w:numId="20">
    <w:abstractNumId w:val="8"/>
  </w:num>
  <w:num w:numId="21">
    <w:abstractNumId w:val="22"/>
  </w:num>
  <w:num w:numId="22">
    <w:abstractNumId w:val="23"/>
  </w:num>
  <w:num w:numId="2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6"/>
  </w:num>
  <w:num w:numId="25">
    <w:abstractNumId w:val="10"/>
  </w:num>
  <w:num w:numId="26">
    <w:abstractNumId w:val="15"/>
  </w:num>
  <w:num w:numId="27">
    <w:abstractNumId w:val="11"/>
  </w:num>
  <w:num w:numId="28">
    <w:abstractNumId w:val="20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16"/>
  </w:num>
  <w:num w:numId="34">
    <w:abstractNumId w:val="25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74196"/>
    <w:rsid w:val="00083023"/>
    <w:rsid w:val="00097EB6"/>
    <w:rsid w:val="000F692D"/>
    <w:rsid w:val="00140705"/>
    <w:rsid w:val="00142587"/>
    <w:rsid w:val="001666DD"/>
    <w:rsid w:val="0026316E"/>
    <w:rsid w:val="002F59DF"/>
    <w:rsid w:val="00323A81"/>
    <w:rsid w:val="00333E6C"/>
    <w:rsid w:val="0033481D"/>
    <w:rsid w:val="003350A2"/>
    <w:rsid w:val="003C4E4E"/>
    <w:rsid w:val="003C6258"/>
    <w:rsid w:val="003D7B2B"/>
    <w:rsid w:val="003E4A3C"/>
    <w:rsid w:val="003F09B0"/>
    <w:rsid w:val="00417427"/>
    <w:rsid w:val="00427C91"/>
    <w:rsid w:val="00453B29"/>
    <w:rsid w:val="0048129C"/>
    <w:rsid w:val="00493B97"/>
    <w:rsid w:val="004B2963"/>
    <w:rsid w:val="00501ABA"/>
    <w:rsid w:val="005231A4"/>
    <w:rsid w:val="0052451A"/>
    <w:rsid w:val="00527200"/>
    <w:rsid w:val="00593A33"/>
    <w:rsid w:val="005F4367"/>
    <w:rsid w:val="006171F2"/>
    <w:rsid w:val="00625410"/>
    <w:rsid w:val="006B7E72"/>
    <w:rsid w:val="007035B7"/>
    <w:rsid w:val="00770E77"/>
    <w:rsid w:val="007729ED"/>
    <w:rsid w:val="007A60B4"/>
    <w:rsid w:val="007B0A2F"/>
    <w:rsid w:val="0080600E"/>
    <w:rsid w:val="008065F0"/>
    <w:rsid w:val="008108E9"/>
    <w:rsid w:val="008F287A"/>
    <w:rsid w:val="00935780"/>
    <w:rsid w:val="00941F12"/>
    <w:rsid w:val="009A5CF9"/>
    <w:rsid w:val="009C1BA9"/>
    <w:rsid w:val="00A67B33"/>
    <w:rsid w:val="00AA6A3D"/>
    <w:rsid w:val="00AD2D31"/>
    <w:rsid w:val="00B86253"/>
    <w:rsid w:val="00BA4E8B"/>
    <w:rsid w:val="00C10965"/>
    <w:rsid w:val="00C813A1"/>
    <w:rsid w:val="00CF7539"/>
    <w:rsid w:val="00D02B34"/>
    <w:rsid w:val="00D16FB4"/>
    <w:rsid w:val="00D34C33"/>
    <w:rsid w:val="00D911D7"/>
    <w:rsid w:val="00DA31EF"/>
    <w:rsid w:val="00E35D36"/>
    <w:rsid w:val="00E627A0"/>
    <w:rsid w:val="00E95CCE"/>
    <w:rsid w:val="00F05BD8"/>
    <w:rsid w:val="00F35BBD"/>
    <w:rsid w:val="00FA07AD"/>
    <w:rsid w:val="00FC4028"/>
    <w:rsid w:val="00FD41A0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9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.gavrilyuk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2068</Words>
  <Characters>1179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43</cp:revision>
  <cp:lastPrinted>2016-01-14T14:10:00Z</cp:lastPrinted>
  <dcterms:created xsi:type="dcterms:W3CDTF">2013-01-28T09:45:00Z</dcterms:created>
  <dcterms:modified xsi:type="dcterms:W3CDTF">2016-01-14T14:10:00Z</dcterms:modified>
</cp:coreProperties>
</file>