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BF461C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02</w:t>
      </w:r>
      <w:r w:rsidR="00F05BD8" w:rsidRPr="002F75D8">
        <w:rPr>
          <w:rFonts w:ascii="Tahoma" w:hAnsi="Tahoma" w:cs="Tahoma"/>
          <w:bCs/>
        </w:rPr>
        <w:t xml:space="preserve"> </w:t>
      </w:r>
      <w:r w:rsidR="005609AE" w:rsidRPr="002F75D8">
        <w:rPr>
          <w:rFonts w:ascii="Tahoma" w:hAnsi="Tahoma" w:cs="Tahoma"/>
          <w:bCs/>
        </w:rPr>
        <w:t>листопада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2016 </w:t>
      </w:r>
      <w:r w:rsidR="00501ABA" w:rsidRPr="002F75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981691" w:rsidRDefault="004F0017" w:rsidP="00981691">
      <w:pPr>
        <w:pStyle w:val="a4"/>
        <w:spacing w:before="0"/>
        <w:outlineLvl w:val="0"/>
        <w:rPr>
          <w:rFonts w:ascii="Tahoma" w:hAnsi="Tahoma" w:cs="Tahoma"/>
          <w:bCs/>
          <w:color w:val="000000"/>
          <w:lang w:val="uk-UA"/>
        </w:rPr>
      </w:pPr>
      <w:r w:rsidRPr="004F0017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надавача послуг з організаційно-методичної допомоги з проведення дослідної експлуатації медичної інформаційної системи «ВІЛ-інфекція в Україні» на національному рівні в рамках проекту «Доступ спільнот до послуг з догляду та лікування ВІЛ через зміцнення систем охорони здоров’я» (ACCESS)</w:t>
      </w:r>
      <w:r w:rsidR="00BF461C" w:rsidRPr="004F0017">
        <w:rPr>
          <w:rFonts w:ascii="Tahoma" w:hAnsi="Tahoma" w:cs="Tahoma"/>
          <w:bCs/>
          <w:color w:val="000000"/>
          <w:lang w:val="uk-UA"/>
        </w:rPr>
        <w:t>.</w:t>
      </w:r>
    </w:p>
    <w:p w:rsidR="00BF461C" w:rsidRPr="00BF461C" w:rsidRDefault="00BF461C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BF461C" w:rsidRPr="00F10F1F" w:rsidRDefault="00BF461C" w:rsidP="00BF461C">
      <w:pPr>
        <w:tabs>
          <w:tab w:val="left" w:pos="180"/>
        </w:tabs>
        <w:spacing w:after="0" w:line="240" w:lineRule="auto"/>
        <w:ind w:left="720"/>
        <w:jc w:val="both"/>
        <w:rPr>
          <w:rFonts w:ascii="Tahoma" w:hAnsi="Tahoma" w:cs="Tahoma"/>
          <w:lang w:eastAsia="uk-UA"/>
        </w:rPr>
      </w:pPr>
    </w:p>
    <w:p w:rsidR="00BF461C" w:rsidRPr="00F10F1F" w:rsidRDefault="00BF461C" w:rsidP="00BF461C">
      <w:pPr>
        <w:pStyle w:val="a4"/>
        <w:spacing w:before="0" w:line="360" w:lineRule="auto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F10F1F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І. Обсяг послуг</w:t>
      </w:r>
    </w:p>
    <w:p w:rsidR="004F0017" w:rsidRPr="004F0017" w:rsidRDefault="004F0017" w:rsidP="004F001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Надавач послуг з організаційно-методичної допомоги з проведення дослідної експлуатації медичної інформаційної системи «ВІЛ-інфекція в Україні» (надалі – МІС) на національному рівні в рамках проекту «Доступ спільнот до послуг з догляду та лікування ВІЛ через зміцнення систем охорони здоров’я» (ACCESS) надає такі послуги:</w:t>
      </w:r>
    </w:p>
    <w:p w:rsidR="004F0017" w:rsidRPr="004F0017" w:rsidRDefault="004F0017" w:rsidP="004F001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Інформує координаторів з питань дослідної експлуатації МІС на національному рівні.</w:t>
      </w:r>
    </w:p>
    <w:p w:rsidR="004F0017" w:rsidRPr="004F0017" w:rsidRDefault="004F0017" w:rsidP="004F001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Консультує щодо навчання персоналу закладів охорони здоров’я по користуванню МІС безпосередньо на місцях та дистанційно.</w:t>
      </w:r>
    </w:p>
    <w:p w:rsidR="004F0017" w:rsidRPr="004F0017" w:rsidRDefault="004F0017" w:rsidP="004F001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Консультує координаторів щодо наданих коментарів та зауважень по роботі в МІС на національному рівні.</w:t>
      </w:r>
    </w:p>
    <w:p w:rsidR="004F0017" w:rsidRPr="004F0017" w:rsidRDefault="004F0017" w:rsidP="004F001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Надає консультації щодо внесення змін в МІС відповідно до зауважень та коментарів користувачів системи.</w:t>
      </w: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4F0017" w:rsidRPr="004F0017" w:rsidRDefault="004F0017" w:rsidP="004F0017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вища освіта (інформаційні технології/медична/технічна);</w:t>
      </w:r>
    </w:p>
    <w:p w:rsidR="004F0017" w:rsidRPr="004F0017" w:rsidRDefault="004F0017" w:rsidP="004F0017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досвід впровадження інформаційних систем – не менше 3 років;</w:t>
      </w:r>
    </w:p>
    <w:p w:rsidR="004F0017" w:rsidRPr="004F0017" w:rsidRDefault="004F0017" w:rsidP="004F0017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досвід роботи з медичними інформаційними системами та/або досвід їхнього впровадження є перевагою;</w:t>
      </w:r>
    </w:p>
    <w:p w:rsidR="004F0017" w:rsidRPr="004F0017" w:rsidRDefault="004F0017" w:rsidP="004F0017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4F0017">
        <w:rPr>
          <w:rFonts w:ascii="Tahoma" w:eastAsia="Times New Roman" w:hAnsi="Tahoma" w:cs="Tahoma"/>
          <w:lang w:eastAsia="ru-RU"/>
        </w:rPr>
        <w:t>вільне володіння письмовою та усною українською/російською мовами.</w:t>
      </w:r>
    </w:p>
    <w:p w:rsidR="00BF461C" w:rsidRPr="00BF461C" w:rsidRDefault="00BF461C" w:rsidP="00BF461C">
      <w:pPr>
        <w:pStyle w:val="a5"/>
        <w:spacing w:after="0" w:line="240" w:lineRule="auto"/>
        <w:ind w:left="709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4F0017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F0017">
        <w:rPr>
          <w:rFonts w:ascii="Tahoma" w:hAnsi="Tahoma" w:cs="Tahoma"/>
          <w:sz w:val="22"/>
          <w:szCs w:val="22"/>
          <w:lang w:val="uk-UA"/>
        </w:rPr>
        <w:t>Оплата послуг, зазначених у технічному завданні, здійснюється після надання послуг у повному обсязі та підписання Акта про надання послуг. Очікується, що всі витрати, пов’язані із наданням послуг виконавцем цього технічного завдання, надавач послуг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981691" w:rsidRDefault="004F0017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4F0017">
        <w:rPr>
          <w:rFonts w:ascii="Tahoma" w:eastAsia="Times New Roman" w:hAnsi="Tahoma" w:cs="Tahoma"/>
          <w:bCs/>
          <w:lang w:eastAsia="ru-RU"/>
        </w:rPr>
        <w:t>Надавач послуг з організаційно-методичної допомоги з проведення дослідної експлуатації МІС на національному рівні в рамках проекту «Доступ спільнот до послуг з догляду та лікування ВІЛ через зміцнення систем охорони здоров’я» (ACCESS) звітує безпосередньо керівнику аналітичного відділу</w:t>
      </w:r>
      <w:r w:rsidR="00BF461C" w:rsidRPr="00BF461C">
        <w:rPr>
          <w:rFonts w:ascii="Tahoma" w:eastAsia="Times New Roman" w:hAnsi="Tahoma" w:cs="Tahoma"/>
          <w:bCs/>
          <w:lang w:eastAsia="ru-RU"/>
        </w:rPr>
        <w:t>.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BF461C" w:rsidRPr="00F10F1F">
        <w:rPr>
          <w:rFonts w:ascii="Tahoma" w:hAnsi="Tahoma" w:cs="Tahoma"/>
          <w:color w:val="000000"/>
        </w:rPr>
        <w:t>з 01 грудня 2016 року по 30 вересня 2017 року.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5609AE">
        <w:rPr>
          <w:rFonts w:ascii="Tahoma" w:hAnsi="Tahoma" w:cs="Tahoma"/>
          <w:b/>
          <w:bCs/>
          <w:color w:val="000000"/>
        </w:rPr>
        <w:t xml:space="preserve">Консультант </w:t>
      </w:r>
      <w:r w:rsidR="004F0017">
        <w:rPr>
          <w:rFonts w:ascii="Tahoma" w:hAnsi="Tahoma" w:cs="Tahoma"/>
          <w:b/>
          <w:bCs/>
          <w:color w:val="000000"/>
        </w:rPr>
        <w:t xml:space="preserve">методист </w:t>
      </w:r>
      <w:r w:rsidR="00BF461C">
        <w:rPr>
          <w:rFonts w:ascii="Tahoma" w:hAnsi="Tahoma" w:cs="Tahoma"/>
          <w:b/>
          <w:bCs/>
          <w:color w:val="000000"/>
        </w:rPr>
        <w:t>МІС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2F75D8" w:rsidRPr="002F75D8">
        <w:rPr>
          <w:rFonts w:ascii="Tahoma" w:hAnsi="Tahoma" w:cs="Tahoma"/>
        </w:rPr>
        <w:t>1</w:t>
      </w:r>
      <w:r w:rsidR="00BF461C">
        <w:rPr>
          <w:rFonts w:ascii="Tahoma" w:hAnsi="Tahoma" w:cs="Tahoma"/>
        </w:rPr>
        <w:t>7</w:t>
      </w:r>
      <w:r w:rsidR="006A7B64" w:rsidRPr="002F75D8">
        <w:rPr>
          <w:rFonts w:ascii="Tahoma" w:hAnsi="Tahoma" w:cs="Tahoma"/>
        </w:rPr>
        <w:t xml:space="preserve"> </w:t>
      </w:r>
      <w:r w:rsidR="002F75D8" w:rsidRPr="002F75D8">
        <w:rPr>
          <w:rFonts w:ascii="Tahoma" w:hAnsi="Tahoma" w:cs="Tahoma"/>
        </w:rPr>
        <w:t>листопада</w:t>
      </w:r>
      <w:r w:rsidR="006A7B64" w:rsidRPr="002F75D8">
        <w:rPr>
          <w:rFonts w:ascii="Tahoma" w:hAnsi="Tahoma" w:cs="Tahoma"/>
        </w:rPr>
        <w:t xml:space="preserve"> 2016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Default="005117C5" w:rsidP="004F0017">
      <w:pPr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Д</w:t>
      </w:r>
      <w:r w:rsidRPr="005117C5">
        <w:rPr>
          <w:rFonts w:ascii="Tahoma" w:hAnsi="Tahoma" w:cs="Tahoma"/>
          <w:b/>
          <w:bCs/>
          <w:color w:val="000000"/>
        </w:rPr>
        <w:t xml:space="preserve">ля </w:t>
      </w:r>
      <w:r w:rsidR="004F0017" w:rsidRPr="004F0017">
        <w:rPr>
          <w:rFonts w:ascii="Tahoma" w:hAnsi="Tahoma" w:cs="Tahoma"/>
          <w:b/>
          <w:bCs/>
          <w:color w:val="000000"/>
        </w:rPr>
        <w:t>надавача послуг з організаційно-методичної допомоги з проведення дослідної експлуатації медичної інформаційної системи «ВІЛ-інфекція в Україні» на національному рівні в рамках проекту «Доступ спільнот до послуг з догляду та лікування ВІЛ через зміцнення систем охорони здоров’я» (ACCESS)</w:t>
      </w:r>
      <w:r w:rsidR="00E243E0" w:rsidRPr="00BF461C">
        <w:rPr>
          <w:rFonts w:ascii="Tahoma" w:hAnsi="Tahoma" w:cs="Tahoma"/>
          <w:bCs/>
          <w:color w:val="000000"/>
        </w:rPr>
        <w:t>.</w:t>
      </w:r>
    </w:p>
    <w:p w:rsidR="004F0017" w:rsidRPr="005117C5" w:rsidRDefault="004F0017" w:rsidP="004F0017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88" w:rsidRPr="00E243E0" w:rsidRDefault="004F0017" w:rsidP="00BF4A88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1C36AC">
              <w:rPr>
                <w:rFonts w:ascii="Tahoma" w:hAnsi="Tahoma" w:cs="Tahoma"/>
                <w:sz w:val="22"/>
                <w:szCs w:val="22"/>
                <w:lang w:val="uk-UA"/>
              </w:rPr>
              <w:t>вища освіта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(інформаційні технології/медична/технічна)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BF4A88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4F0017" w:rsidP="00BF4A88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3757A2">
              <w:rPr>
                <w:rFonts w:ascii="Tahoma" w:hAnsi="Tahoma" w:cs="Tahoma"/>
                <w:sz w:val="22"/>
                <w:szCs w:val="22"/>
                <w:lang w:val="uk-UA"/>
              </w:rPr>
              <w:t xml:space="preserve">досвід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впровадження інформаційних систем – не менше 3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4F0017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4F0017" w:rsidP="00BF4A88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досвід роботи з медичними інформаційними системами та/або досвід їхнього впровадження є перевагою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BF4A88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</w:t>
            </w:r>
          </w:p>
        </w:tc>
      </w:tr>
      <w:tr w:rsidR="00BF461C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1C" w:rsidRPr="00E243E0" w:rsidRDefault="00BF4A88" w:rsidP="00BF4A88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F10F1F">
              <w:rPr>
                <w:rFonts w:ascii="Tahoma" w:hAnsi="Tahoma" w:cs="Tahoma"/>
                <w:sz w:val="22"/>
                <w:szCs w:val="22"/>
                <w:lang w:val="uk-UA"/>
              </w:rPr>
              <w:t>вільне володіння письмовою та усною українською/російською мовами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61C" w:rsidRPr="004749D8" w:rsidRDefault="00BF461C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61C" w:rsidRDefault="00BF4A88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</w:t>
            </w: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BF4A88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BF4A88">
              <w:rPr>
                <w:rFonts w:ascii="Tahoma" w:hAnsi="Tahoma" w:cs="Tahoma"/>
              </w:rPr>
              <w:t>послуг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E243E0">
              <w:rPr>
                <w:rFonts w:ascii="Tahoma" w:hAnsi="Tahoma" w:cs="Tahoma"/>
              </w:rPr>
              <w:t xml:space="preserve"> </w:t>
            </w:r>
            <w:r w:rsidR="00BF4A88">
              <w:rPr>
                <w:rFonts w:ascii="Tahoma" w:hAnsi="Tahoma" w:cs="Tahoma"/>
              </w:rPr>
              <w:t xml:space="preserve">за 1 годину </w:t>
            </w:r>
            <w:r w:rsidR="00E243E0">
              <w:rPr>
                <w:rFonts w:ascii="Tahoma" w:hAnsi="Tahoma" w:cs="Tahoma"/>
              </w:rPr>
              <w:t>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BF4A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 грн.</w:t>
            </w:r>
            <w:r w:rsidR="00BF4A88">
              <w:rPr>
                <w:rFonts w:ascii="Tahoma" w:hAnsi="Tahoma" w:cs="Tahoma"/>
              </w:rPr>
              <w:t xml:space="preserve"> за 1 годину без ПДВ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E243E0" w:rsidRDefault="0093351A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BF4A88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BF4A88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 xml:space="preserve">: </w:t>
            </w:r>
            <w:r w:rsidR="00BF4A88">
              <w:rPr>
                <w:rFonts w:ascii="Tahoma" w:hAnsi="Tahoma" w:cs="Tahoma"/>
                <w:color w:val="BFBFBF" w:themeColor="background1" w:themeShade="BF"/>
              </w:rPr>
              <w:t xml:space="preserve">копії </w:t>
            </w:r>
            <w:r>
              <w:rPr>
                <w:rFonts w:ascii="Tahoma" w:hAnsi="Tahoma" w:cs="Tahoma"/>
                <w:color w:val="BFBFBF" w:themeColor="background1" w:themeShade="BF"/>
              </w:rPr>
              <w:t>витяг</w:t>
            </w:r>
            <w:r w:rsidR="00BF4A88">
              <w:rPr>
                <w:rFonts w:ascii="Tahoma" w:hAnsi="Tahoma" w:cs="Tahoma"/>
                <w:color w:val="BFBFBF" w:themeColor="background1" w:themeShade="BF"/>
              </w:rPr>
              <w:t>у</w:t>
            </w:r>
            <w:r>
              <w:rPr>
                <w:rFonts w:ascii="Tahoma" w:hAnsi="Tahoma" w:cs="Tahoma"/>
                <w:color w:val="BFBFBF" w:themeColor="background1" w:themeShade="BF"/>
              </w:rPr>
              <w:t>, довідк</w:t>
            </w:r>
            <w:r w:rsidR="00BF4A88">
              <w:rPr>
                <w:rFonts w:ascii="Tahoma" w:hAnsi="Tahoma" w:cs="Tahoma"/>
                <w:color w:val="BFBFBF" w:themeColor="background1" w:themeShade="BF"/>
              </w:rPr>
              <w:t>и</w:t>
            </w:r>
            <w:r>
              <w:rPr>
                <w:rFonts w:ascii="Tahoma" w:hAnsi="Tahoma" w:cs="Tahoma"/>
                <w:color w:val="BFBFBF" w:themeColor="background1" w:themeShade="BF"/>
              </w:rPr>
              <w:t xml:space="preserve"> про платника податків</w:t>
            </w:r>
          </w:p>
        </w:tc>
      </w:tr>
    </w:tbl>
    <w:p w:rsidR="00B569FB" w:rsidRDefault="00B569FB" w:rsidP="00B569FB">
      <w:pPr>
        <w:rPr>
          <w:rFonts w:ascii="Tahoma" w:hAnsi="Tahoma" w:cs="Tahoma"/>
        </w:rPr>
      </w:pPr>
    </w:p>
    <w:p w:rsidR="00E243E0" w:rsidRDefault="00E243E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="00E243E0">
        <w:rPr>
          <w:rFonts w:ascii="Tahoma" w:hAnsi="Tahoma" w:cs="Tahoma"/>
        </w:rPr>
        <w:t>Ф.І.П.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A2F7E"/>
    <w:multiLevelType w:val="hybridMultilevel"/>
    <w:tmpl w:val="81AC3C6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582464"/>
    <w:multiLevelType w:val="hybridMultilevel"/>
    <w:tmpl w:val="824E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2117F"/>
    <w:multiLevelType w:val="hybridMultilevel"/>
    <w:tmpl w:val="EEFA78CE"/>
    <w:lvl w:ilvl="0" w:tplc="82EE8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2C732F"/>
    <w:multiLevelType w:val="hybridMultilevel"/>
    <w:tmpl w:val="61D8F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D455A"/>
    <w:multiLevelType w:val="hybridMultilevel"/>
    <w:tmpl w:val="80BC2930"/>
    <w:lvl w:ilvl="0" w:tplc="3D0EAE20">
      <w:start w:val="5"/>
      <w:numFmt w:val="bullet"/>
      <w:lvlText w:val="-"/>
      <w:lvlJc w:val="left"/>
      <w:pPr>
        <w:ind w:left="1080" w:hanging="360"/>
      </w:pPr>
      <w:rPr>
        <w:rFonts w:ascii="Arial CYR" w:eastAsia="Times New Roman" w:hAnsi="Arial CYR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7EB6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4F0017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BF461C"/>
    <w:rsid w:val="00BF4A88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3321</Words>
  <Characters>1893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2016-11-02T08:59:00Z</dcterms:created>
  <dcterms:modified xsi:type="dcterms:W3CDTF">2016-11-02T08:59:00Z</dcterms:modified>
</cp:coreProperties>
</file>