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F1F" w:rsidRDefault="008530FB" w:rsidP="00501ABA">
      <w:pPr>
        <w:spacing w:after="0" w:line="240" w:lineRule="auto"/>
        <w:rPr>
          <w:rFonts w:ascii="Tahoma" w:hAnsi="Tahoma" w:cs="Tahoma"/>
          <w:bCs/>
        </w:rPr>
      </w:pPr>
      <w:r>
        <w:rPr>
          <w:noProof/>
          <w:lang w:eastAsia="uk-UA"/>
        </w:rPr>
        <w:drawing>
          <wp:inline distT="0" distB="0" distL="0" distR="0">
            <wp:extent cx="6122670" cy="1661795"/>
            <wp:effectExtent l="0" t="0" r="0" b="0"/>
            <wp:docPr id="2" name="Рисунок 2" descr="04_logo_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4_logo_blan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22670" cy="1661795"/>
                    </a:xfrm>
                    <a:prstGeom prst="rect">
                      <a:avLst/>
                    </a:prstGeom>
                    <a:noFill/>
                    <a:ln>
                      <a:noFill/>
                    </a:ln>
                  </pic:spPr>
                </pic:pic>
              </a:graphicData>
            </a:graphic>
          </wp:inline>
        </w:drawing>
      </w:r>
    </w:p>
    <w:p w:rsidR="00501ABA" w:rsidRPr="004749D8" w:rsidRDefault="00711D37" w:rsidP="00501ABA">
      <w:pPr>
        <w:spacing w:after="0" w:line="240" w:lineRule="auto"/>
        <w:rPr>
          <w:rFonts w:ascii="Tahoma" w:eastAsia="Times New Roman" w:hAnsi="Tahoma" w:cs="Tahoma"/>
          <w:lang w:eastAsia="uk-UA"/>
        </w:rPr>
      </w:pPr>
      <w:r>
        <w:rPr>
          <w:rFonts w:ascii="Tahoma" w:hAnsi="Tahoma" w:cs="Tahoma"/>
          <w:bCs/>
        </w:rPr>
        <w:t>16</w:t>
      </w:r>
      <w:r w:rsidR="00F05BD8" w:rsidRPr="002F75D8">
        <w:rPr>
          <w:rFonts w:ascii="Tahoma" w:hAnsi="Tahoma" w:cs="Tahoma"/>
          <w:bCs/>
        </w:rPr>
        <w:t xml:space="preserve"> </w:t>
      </w:r>
      <w:r w:rsidR="008530FB">
        <w:rPr>
          <w:rFonts w:ascii="Tahoma" w:hAnsi="Tahoma" w:cs="Tahoma"/>
          <w:bCs/>
        </w:rPr>
        <w:t>січня</w:t>
      </w:r>
      <w:r w:rsidR="003E212E" w:rsidRPr="002F75D8">
        <w:rPr>
          <w:rFonts w:ascii="Tahoma" w:hAnsi="Tahoma" w:cs="Tahoma"/>
          <w:bCs/>
        </w:rPr>
        <w:t xml:space="preserve"> </w:t>
      </w:r>
      <w:r w:rsidR="007729ED" w:rsidRPr="002F75D8">
        <w:rPr>
          <w:rFonts w:ascii="Tahoma" w:hAnsi="Tahoma" w:cs="Tahoma"/>
          <w:bCs/>
        </w:rPr>
        <w:t xml:space="preserve"> 201</w:t>
      </w:r>
      <w:r w:rsidR="008530FB">
        <w:rPr>
          <w:rFonts w:ascii="Tahoma" w:hAnsi="Tahoma" w:cs="Tahoma"/>
          <w:bCs/>
        </w:rPr>
        <w:t>7</w:t>
      </w:r>
      <w:r w:rsidR="007729ED" w:rsidRPr="002F75D8">
        <w:rPr>
          <w:rFonts w:ascii="Tahoma" w:hAnsi="Tahoma" w:cs="Tahoma"/>
          <w:bCs/>
        </w:rPr>
        <w:t xml:space="preserve"> </w:t>
      </w:r>
      <w:r w:rsidR="00501ABA" w:rsidRPr="002F75D8">
        <w:rPr>
          <w:rFonts w:ascii="Tahoma" w:hAnsi="Tahoma" w:cs="Tahoma"/>
          <w:bCs/>
        </w:rPr>
        <w:t>р.</w:t>
      </w:r>
    </w:p>
    <w:p w:rsidR="00770E77" w:rsidRPr="004749D8" w:rsidRDefault="00770E77" w:rsidP="00501ABA">
      <w:pPr>
        <w:spacing w:after="0" w:line="240" w:lineRule="auto"/>
        <w:jc w:val="center"/>
        <w:rPr>
          <w:rFonts w:ascii="Tahoma" w:hAnsi="Tahoma" w:cs="Tahoma"/>
          <w:b/>
        </w:rPr>
      </w:pPr>
    </w:p>
    <w:p w:rsidR="00501ABA" w:rsidRPr="004749D8" w:rsidRDefault="00501ABA" w:rsidP="00501ABA">
      <w:pPr>
        <w:spacing w:after="0" w:line="240" w:lineRule="auto"/>
        <w:jc w:val="center"/>
        <w:rPr>
          <w:rFonts w:ascii="Tahoma" w:hAnsi="Tahoma" w:cs="Tahoma"/>
          <w:b/>
        </w:rPr>
      </w:pPr>
      <w:r w:rsidRPr="004749D8">
        <w:rPr>
          <w:rFonts w:ascii="Tahoma" w:hAnsi="Tahoma" w:cs="Tahoma"/>
          <w:b/>
        </w:rPr>
        <w:t>ОГОЛОШЕННЯ</w:t>
      </w:r>
    </w:p>
    <w:p w:rsidR="000F692D" w:rsidRPr="004749D8" w:rsidRDefault="00501ABA" w:rsidP="000F692D">
      <w:pPr>
        <w:pStyle w:val="a5"/>
        <w:spacing w:after="0" w:line="240" w:lineRule="auto"/>
        <w:ind w:left="0"/>
        <w:jc w:val="center"/>
        <w:rPr>
          <w:rFonts w:ascii="Tahoma" w:hAnsi="Tahoma" w:cs="Tahoma"/>
          <w:b/>
        </w:rPr>
      </w:pPr>
      <w:r w:rsidRPr="004749D8">
        <w:rPr>
          <w:rFonts w:ascii="Tahoma" w:hAnsi="Tahoma" w:cs="Tahoma"/>
          <w:b/>
        </w:rPr>
        <w:t xml:space="preserve">про відкритий конкурс </w:t>
      </w:r>
    </w:p>
    <w:p w:rsidR="00981691" w:rsidRDefault="00711D37" w:rsidP="00981691">
      <w:pPr>
        <w:pStyle w:val="a4"/>
        <w:spacing w:before="0"/>
        <w:jc w:val="center"/>
        <w:outlineLvl w:val="0"/>
        <w:rPr>
          <w:rFonts w:ascii="Tahoma" w:eastAsiaTheme="minorHAnsi" w:hAnsi="Tahoma" w:cs="Tahoma"/>
          <w:b/>
          <w:bCs/>
          <w:color w:val="000000"/>
          <w:sz w:val="22"/>
          <w:szCs w:val="22"/>
          <w:lang w:val="uk-UA" w:eastAsia="en-US"/>
        </w:rPr>
      </w:pPr>
      <w:r w:rsidRPr="00711D37">
        <w:rPr>
          <w:rFonts w:ascii="Tahoma" w:eastAsiaTheme="minorHAnsi" w:hAnsi="Tahoma" w:cs="Tahoma"/>
          <w:b/>
          <w:bCs/>
          <w:color w:val="000000"/>
          <w:sz w:val="22"/>
          <w:szCs w:val="22"/>
          <w:lang w:val="uk-UA" w:eastAsia="en-US"/>
        </w:rPr>
        <w:t>надавача послуг із графічного дизайну</w:t>
      </w:r>
      <w:r w:rsidR="00302A17" w:rsidRPr="00302A17">
        <w:rPr>
          <w:rFonts w:ascii="Tahoma" w:eastAsiaTheme="minorHAnsi" w:hAnsi="Tahoma" w:cs="Tahoma"/>
          <w:b/>
          <w:bCs/>
          <w:color w:val="000000"/>
          <w:sz w:val="22"/>
          <w:szCs w:val="22"/>
          <w:lang w:val="uk-UA" w:eastAsia="en-US"/>
        </w:rPr>
        <w:t>.</w:t>
      </w:r>
    </w:p>
    <w:p w:rsidR="00981691" w:rsidRDefault="00981691" w:rsidP="00981691">
      <w:pPr>
        <w:pStyle w:val="a4"/>
        <w:spacing w:before="0"/>
        <w:outlineLvl w:val="0"/>
        <w:rPr>
          <w:rFonts w:ascii="Tahoma" w:eastAsiaTheme="minorHAnsi" w:hAnsi="Tahoma" w:cs="Tahoma"/>
          <w:b/>
          <w:bCs/>
          <w:color w:val="000000"/>
          <w:sz w:val="22"/>
          <w:szCs w:val="22"/>
          <w:lang w:val="uk-UA" w:eastAsia="en-US"/>
        </w:rPr>
      </w:pPr>
    </w:p>
    <w:p w:rsidR="008D3D24" w:rsidRDefault="008D3D24" w:rsidP="00981691">
      <w:pPr>
        <w:pStyle w:val="a4"/>
        <w:spacing w:before="0"/>
        <w:outlineLvl w:val="0"/>
        <w:rPr>
          <w:rFonts w:ascii="Tahoma" w:hAnsi="Tahoma" w:cs="Tahoma"/>
          <w:sz w:val="22"/>
          <w:szCs w:val="22"/>
          <w:lang w:val="uk-UA"/>
        </w:rPr>
      </w:pPr>
      <w:r w:rsidRPr="00E33DFA">
        <w:rPr>
          <w:rFonts w:ascii="Tahoma" w:hAnsi="Tahoma" w:cs="Tahoma"/>
          <w:b/>
          <w:bCs/>
          <w:sz w:val="22"/>
          <w:szCs w:val="22"/>
          <w:lang w:val="uk-UA"/>
        </w:rPr>
        <w:t>І. Обсяг робіт</w:t>
      </w:r>
    </w:p>
    <w:p w:rsidR="00711D37" w:rsidRPr="00711D37" w:rsidRDefault="00711D37" w:rsidP="00711D37">
      <w:pPr>
        <w:pStyle w:val="a5"/>
        <w:spacing w:after="0" w:line="240" w:lineRule="auto"/>
        <w:jc w:val="both"/>
        <w:rPr>
          <w:rFonts w:ascii="Tahoma" w:eastAsia="Times New Roman" w:hAnsi="Tahoma" w:cs="Tahoma"/>
          <w:lang w:eastAsia="ru-RU"/>
        </w:rPr>
      </w:pPr>
      <w:r w:rsidRPr="00711D37">
        <w:rPr>
          <w:rFonts w:ascii="Tahoma" w:eastAsia="Times New Roman" w:hAnsi="Tahoma" w:cs="Tahoma"/>
          <w:lang w:eastAsia="ru-RU"/>
        </w:rPr>
        <w:t>Надавач послуг із графічного дизайну надає такі послуги:</w:t>
      </w:r>
    </w:p>
    <w:p w:rsidR="00711D37" w:rsidRPr="00711D37" w:rsidRDefault="00711D37" w:rsidP="00711D37">
      <w:pPr>
        <w:pStyle w:val="a5"/>
        <w:spacing w:after="0" w:line="240" w:lineRule="auto"/>
        <w:jc w:val="both"/>
        <w:rPr>
          <w:rFonts w:ascii="Tahoma" w:eastAsia="Times New Roman" w:hAnsi="Tahoma" w:cs="Tahoma"/>
          <w:lang w:eastAsia="ru-RU"/>
        </w:rPr>
      </w:pPr>
    </w:p>
    <w:p w:rsidR="00711D37" w:rsidRPr="00711D37" w:rsidRDefault="00711D37" w:rsidP="00711D37">
      <w:pPr>
        <w:pStyle w:val="a5"/>
        <w:numPr>
          <w:ilvl w:val="0"/>
          <w:numId w:val="6"/>
        </w:numPr>
        <w:spacing w:after="0" w:line="240" w:lineRule="auto"/>
        <w:ind w:left="709" w:hanging="425"/>
        <w:jc w:val="both"/>
        <w:rPr>
          <w:rFonts w:ascii="Tahoma" w:eastAsia="Times New Roman" w:hAnsi="Tahoma" w:cs="Tahoma"/>
          <w:lang w:eastAsia="ru-RU"/>
        </w:rPr>
      </w:pPr>
      <w:r>
        <w:rPr>
          <w:rFonts w:ascii="Tahoma" w:eastAsia="Times New Roman" w:hAnsi="Tahoma" w:cs="Tahoma"/>
          <w:lang w:eastAsia="ru-RU"/>
        </w:rPr>
        <w:t>дизайн</w:t>
      </w:r>
      <w:r w:rsidRPr="00711D37">
        <w:rPr>
          <w:rFonts w:ascii="Tahoma" w:eastAsia="Times New Roman" w:hAnsi="Tahoma" w:cs="Tahoma"/>
          <w:lang w:eastAsia="ru-RU"/>
        </w:rPr>
        <w:t xml:space="preserve"> та розробк</w:t>
      </w:r>
      <w:r>
        <w:rPr>
          <w:rFonts w:ascii="Tahoma" w:eastAsia="Times New Roman" w:hAnsi="Tahoma" w:cs="Tahoma"/>
          <w:lang w:eastAsia="ru-RU"/>
        </w:rPr>
        <w:t>а</w:t>
      </w:r>
      <w:r w:rsidRPr="00711D37">
        <w:rPr>
          <w:rFonts w:ascii="Tahoma" w:eastAsia="Times New Roman" w:hAnsi="Tahoma" w:cs="Tahoma"/>
          <w:lang w:eastAsia="ru-RU"/>
        </w:rPr>
        <w:t xml:space="preserve"> поліграфічної продукції</w:t>
      </w:r>
    </w:p>
    <w:p w:rsidR="00711D37" w:rsidRPr="00711D37" w:rsidRDefault="00711D37" w:rsidP="00711D37">
      <w:pPr>
        <w:pStyle w:val="a5"/>
        <w:numPr>
          <w:ilvl w:val="0"/>
          <w:numId w:val="6"/>
        </w:numPr>
        <w:spacing w:after="0" w:line="240" w:lineRule="auto"/>
        <w:ind w:left="709" w:hanging="425"/>
        <w:jc w:val="both"/>
        <w:rPr>
          <w:rFonts w:ascii="Tahoma" w:eastAsia="Times New Roman" w:hAnsi="Tahoma" w:cs="Tahoma"/>
          <w:lang w:eastAsia="ru-RU"/>
        </w:rPr>
      </w:pPr>
      <w:r w:rsidRPr="00711D37">
        <w:rPr>
          <w:rFonts w:ascii="Tahoma" w:eastAsia="Times New Roman" w:hAnsi="Tahoma" w:cs="Tahoma"/>
          <w:lang w:eastAsia="ru-RU"/>
        </w:rPr>
        <w:t>розробк</w:t>
      </w:r>
      <w:r>
        <w:rPr>
          <w:rFonts w:ascii="Tahoma" w:eastAsia="Times New Roman" w:hAnsi="Tahoma" w:cs="Tahoma"/>
          <w:lang w:eastAsia="ru-RU"/>
        </w:rPr>
        <w:t>а</w:t>
      </w:r>
      <w:r w:rsidRPr="00711D37">
        <w:rPr>
          <w:rFonts w:ascii="Tahoma" w:eastAsia="Times New Roman" w:hAnsi="Tahoma" w:cs="Tahoma"/>
          <w:lang w:eastAsia="ru-RU"/>
        </w:rPr>
        <w:t xml:space="preserve"> макетів друкованої продукції </w:t>
      </w:r>
    </w:p>
    <w:p w:rsidR="00711D37" w:rsidRPr="00711D37" w:rsidRDefault="00711D37" w:rsidP="00711D37">
      <w:pPr>
        <w:pStyle w:val="a5"/>
        <w:numPr>
          <w:ilvl w:val="0"/>
          <w:numId w:val="6"/>
        </w:numPr>
        <w:spacing w:after="0" w:line="240" w:lineRule="auto"/>
        <w:ind w:left="709" w:hanging="425"/>
        <w:jc w:val="both"/>
        <w:rPr>
          <w:rFonts w:ascii="Tahoma" w:eastAsia="Times New Roman" w:hAnsi="Tahoma" w:cs="Tahoma"/>
          <w:lang w:eastAsia="ru-RU"/>
        </w:rPr>
      </w:pPr>
      <w:r w:rsidRPr="00711D37">
        <w:rPr>
          <w:rFonts w:ascii="Tahoma" w:eastAsia="Times New Roman" w:hAnsi="Tahoma" w:cs="Tahoma"/>
          <w:lang w:eastAsia="ru-RU"/>
        </w:rPr>
        <w:t>розробк</w:t>
      </w:r>
      <w:r>
        <w:rPr>
          <w:rFonts w:ascii="Tahoma" w:eastAsia="Times New Roman" w:hAnsi="Tahoma" w:cs="Tahoma"/>
          <w:lang w:eastAsia="ru-RU"/>
        </w:rPr>
        <w:t>а</w:t>
      </w:r>
      <w:r w:rsidRPr="00711D37">
        <w:rPr>
          <w:rFonts w:ascii="Tahoma" w:eastAsia="Times New Roman" w:hAnsi="Tahoma" w:cs="Tahoma"/>
          <w:lang w:eastAsia="ru-RU"/>
        </w:rPr>
        <w:t xml:space="preserve"> дизайну для сувенірної продукції</w:t>
      </w:r>
    </w:p>
    <w:p w:rsidR="00711D37" w:rsidRPr="00711D37" w:rsidRDefault="00711D37" w:rsidP="00711D37">
      <w:pPr>
        <w:pStyle w:val="a5"/>
        <w:numPr>
          <w:ilvl w:val="0"/>
          <w:numId w:val="6"/>
        </w:numPr>
        <w:spacing w:after="0" w:line="240" w:lineRule="auto"/>
        <w:ind w:left="709" w:hanging="425"/>
        <w:jc w:val="both"/>
        <w:rPr>
          <w:rFonts w:ascii="Tahoma" w:eastAsia="Times New Roman" w:hAnsi="Tahoma" w:cs="Tahoma"/>
          <w:lang w:eastAsia="ru-RU"/>
        </w:rPr>
      </w:pPr>
      <w:r>
        <w:rPr>
          <w:rFonts w:ascii="Tahoma" w:eastAsia="Times New Roman" w:hAnsi="Tahoma" w:cs="Tahoma"/>
          <w:lang w:eastAsia="ru-RU"/>
        </w:rPr>
        <w:t>розробка</w:t>
      </w:r>
      <w:r w:rsidRPr="00711D37">
        <w:rPr>
          <w:rFonts w:ascii="Tahoma" w:eastAsia="Times New Roman" w:hAnsi="Tahoma" w:cs="Tahoma"/>
          <w:lang w:eastAsia="ru-RU"/>
        </w:rPr>
        <w:t xml:space="preserve"> логотипів</w:t>
      </w:r>
    </w:p>
    <w:p w:rsidR="00711D37" w:rsidRPr="00711D37" w:rsidRDefault="00711D37" w:rsidP="00711D37">
      <w:pPr>
        <w:pStyle w:val="a5"/>
        <w:numPr>
          <w:ilvl w:val="0"/>
          <w:numId w:val="6"/>
        </w:numPr>
        <w:spacing w:after="0" w:line="240" w:lineRule="auto"/>
        <w:ind w:left="709" w:hanging="425"/>
        <w:jc w:val="both"/>
        <w:rPr>
          <w:rFonts w:ascii="Tahoma" w:eastAsia="Times New Roman" w:hAnsi="Tahoma" w:cs="Tahoma"/>
          <w:lang w:eastAsia="ru-RU"/>
        </w:rPr>
      </w:pPr>
      <w:r>
        <w:rPr>
          <w:rFonts w:ascii="Tahoma" w:eastAsia="Times New Roman" w:hAnsi="Tahoma" w:cs="Tahoma"/>
          <w:lang w:eastAsia="ru-RU"/>
        </w:rPr>
        <w:t>розробка</w:t>
      </w:r>
      <w:r w:rsidRPr="00711D37">
        <w:rPr>
          <w:rFonts w:ascii="Tahoma" w:eastAsia="Times New Roman" w:hAnsi="Tahoma" w:cs="Tahoma"/>
          <w:lang w:eastAsia="ru-RU"/>
        </w:rPr>
        <w:t xml:space="preserve"> </w:t>
      </w:r>
      <w:proofErr w:type="spellStart"/>
      <w:r w:rsidRPr="00711D37">
        <w:rPr>
          <w:rFonts w:ascii="Tahoma" w:eastAsia="Times New Roman" w:hAnsi="Tahoma" w:cs="Tahoma"/>
          <w:lang w:eastAsia="ru-RU"/>
        </w:rPr>
        <w:t>айдентики</w:t>
      </w:r>
      <w:proofErr w:type="spellEnd"/>
    </w:p>
    <w:p w:rsidR="00711D37" w:rsidRPr="00711D37" w:rsidRDefault="00711D37" w:rsidP="00711D37">
      <w:pPr>
        <w:pStyle w:val="a5"/>
        <w:numPr>
          <w:ilvl w:val="0"/>
          <w:numId w:val="6"/>
        </w:numPr>
        <w:spacing w:after="0" w:line="240" w:lineRule="auto"/>
        <w:ind w:left="709" w:hanging="425"/>
        <w:jc w:val="both"/>
        <w:rPr>
          <w:rFonts w:ascii="Tahoma" w:eastAsia="Times New Roman" w:hAnsi="Tahoma" w:cs="Tahoma"/>
          <w:lang w:eastAsia="ru-RU"/>
        </w:rPr>
      </w:pPr>
      <w:r>
        <w:rPr>
          <w:rFonts w:ascii="Tahoma" w:eastAsia="Times New Roman" w:hAnsi="Tahoma" w:cs="Tahoma"/>
          <w:lang w:eastAsia="ru-RU"/>
        </w:rPr>
        <w:t>розробка</w:t>
      </w:r>
      <w:r w:rsidRPr="00711D37">
        <w:rPr>
          <w:rFonts w:ascii="Tahoma" w:eastAsia="Times New Roman" w:hAnsi="Tahoma" w:cs="Tahoma"/>
          <w:lang w:eastAsia="ru-RU"/>
        </w:rPr>
        <w:t xml:space="preserve"> </w:t>
      </w:r>
      <w:proofErr w:type="spellStart"/>
      <w:r w:rsidRPr="00711D37">
        <w:rPr>
          <w:rFonts w:ascii="Tahoma" w:eastAsia="Times New Roman" w:hAnsi="Tahoma" w:cs="Tahoma"/>
          <w:lang w:eastAsia="ru-RU"/>
        </w:rPr>
        <w:t>віжуалів</w:t>
      </w:r>
      <w:proofErr w:type="spellEnd"/>
      <w:r w:rsidRPr="00711D37">
        <w:rPr>
          <w:rFonts w:ascii="Tahoma" w:eastAsia="Times New Roman" w:hAnsi="Tahoma" w:cs="Tahoma"/>
          <w:lang w:eastAsia="ru-RU"/>
        </w:rPr>
        <w:t xml:space="preserve"> до рекламних кампаній </w:t>
      </w:r>
    </w:p>
    <w:p w:rsidR="00711D37" w:rsidRPr="00711D37" w:rsidRDefault="00711D37" w:rsidP="00711D37">
      <w:pPr>
        <w:pStyle w:val="a5"/>
        <w:numPr>
          <w:ilvl w:val="0"/>
          <w:numId w:val="6"/>
        </w:numPr>
        <w:spacing w:after="0" w:line="240" w:lineRule="auto"/>
        <w:ind w:left="709" w:hanging="425"/>
        <w:jc w:val="both"/>
        <w:rPr>
          <w:rFonts w:ascii="Tahoma" w:eastAsia="Times New Roman" w:hAnsi="Tahoma" w:cs="Tahoma"/>
          <w:lang w:eastAsia="ru-RU"/>
        </w:rPr>
      </w:pPr>
      <w:proofErr w:type="spellStart"/>
      <w:r w:rsidRPr="00711D37">
        <w:rPr>
          <w:rFonts w:ascii="Tahoma" w:eastAsia="Times New Roman" w:hAnsi="Tahoma" w:cs="Tahoma"/>
          <w:lang w:eastAsia="ru-RU"/>
        </w:rPr>
        <w:t>додрукарсько</w:t>
      </w:r>
      <w:r>
        <w:rPr>
          <w:rFonts w:ascii="Tahoma" w:eastAsia="Times New Roman" w:hAnsi="Tahoma" w:cs="Tahoma"/>
          <w:lang w:eastAsia="ru-RU"/>
        </w:rPr>
        <w:t>а</w:t>
      </w:r>
      <w:proofErr w:type="spellEnd"/>
      <w:r w:rsidRPr="00711D37">
        <w:rPr>
          <w:rFonts w:ascii="Tahoma" w:eastAsia="Times New Roman" w:hAnsi="Tahoma" w:cs="Tahoma"/>
          <w:lang w:eastAsia="ru-RU"/>
        </w:rPr>
        <w:t xml:space="preserve"> підготовк</w:t>
      </w:r>
      <w:r>
        <w:rPr>
          <w:rFonts w:ascii="Tahoma" w:eastAsia="Times New Roman" w:hAnsi="Tahoma" w:cs="Tahoma"/>
          <w:lang w:eastAsia="ru-RU"/>
        </w:rPr>
        <w:t>а</w:t>
      </w:r>
      <w:r w:rsidRPr="00711D37">
        <w:rPr>
          <w:rFonts w:ascii="Tahoma" w:eastAsia="Times New Roman" w:hAnsi="Tahoma" w:cs="Tahoma"/>
          <w:lang w:eastAsia="ru-RU"/>
        </w:rPr>
        <w:t xml:space="preserve"> макетів</w:t>
      </w:r>
    </w:p>
    <w:p w:rsidR="00711D37" w:rsidRPr="00711D37" w:rsidRDefault="00711D37" w:rsidP="00711D37">
      <w:pPr>
        <w:pStyle w:val="a5"/>
        <w:numPr>
          <w:ilvl w:val="0"/>
          <w:numId w:val="6"/>
        </w:numPr>
        <w:spacing w:after="0" w:line="240" w:lineRule="auto"/>
        <w:ind w:left="709" w:hanging="425"/>
        <w:jc w:val="both"/>
        <w:rPr>
          <w:rFonts w:ascii="Tahoma" w:eastAsia="Times New Roman" w:hAnsi="Tahoma" w:cs="Tahoma"/>
          <w:lang w:eastAsia="ru-RU"/>
        </w:rPr>
      </w:pPr>
      <w:r w:rsidRPr="00711D37">
        <w:rPr>
          <w:rFonts w:ascii="Tahoma" w:eastAsia="Times New Roman" w:hAnsi="Tahoma" w:cs="Tahoma"/>
          <w:lang w:eastAsia="ru-RU"/>
        </w:rPr>
        <w:t xml:space="preserve">створення ілюстрацій </w:t>
      </w:r>
    </w:p>
    <w:p w:rsidR="00711D37" w:rsidRPr="00711D37" w:rsidRDefault="00711D37" w:rsidP="00711D37">
      <w:pPr>
        <w:pStyle w:val="a5"/>
        <w:numPr>
          <w:ilvl w:val="0"/>
          <w:numId w:val="6"/>
        </w:numPr>
        <w:spacing w:after="0" w:line="240" w:lineRule="auto"/>
        <w:ind w:left="709" w:hanging="425"/>
        <w:jc w:val="both"/>
        <w:rPr>
          <w:rFonts w:ascii="Tahoma" w:eastAsia="Times New Roman" w:hAnsi="Tahoma" w:cs="Tahoma"/>
          <w:lang w:eastAsia="ru-RU"/>
        </w:rPr>
      </w:pPr>
      <w:r w:rsidRPr="00711D37">
        <w:rPr>
          <w:rFonts w:ascii="Tahoma" w:eastAsia="Times New Roman" w:hAnsi="Tahoma" w:cs="Tahoma"/>
          <w:lang w:eastAsia="ru-RU"/>
        </w:rPr>
        <w:t xml:space="preserve">верстки </w:t>
      </w:r>
    </w:p>
    <w:p w:rsidR="005609AE" w:rsidRPr="005609AE" w:rsidRDefault="005609AE" w:rsidP="008530FB">
      <w:pPr>
        <w:pStyle w:val="a5"/>
        <w:spacing w:after="0" w:line="240" w:lineRule="auto"/>
        <w:jc w:val="both"/>
        <w:rPr>
          <w:rFonts w:ascii="Tahoma" w:eastAsia="Times New Roman" w:hAnsi="Tahoma" w:cs="Tahoma"/>
          <w:lang w:eastAsia="ru-RU"/>
        </w:rPr>
      </w:pPr>
    </w:p>
    <w:p w:rsidR="00302A17" w:rsidRDefault="00302A17" w:rsidP="00501ABA">
      <w:pPr>
        <w:spacing w:after="0" w:line="240" w:lineRule="auto"/>
        <w:jc w:val="both"/>
        <w:rPr>
          <w:rFonts w:ascii="Tahoma" w:hAnsi="Tahoma" w:cs="Tahoma"/>
          <w:b/>
        </w:rPr>
      </w:pPr>
    </w:p>
    <w:p w:rsidR="00501ABA" w:rsidRPr="004749D8" w:rsidRDefault="00501ABA" w:rsidP="00501ABA">
      <w:pPr>
        <w:spacing w:after="0" w:line="240" w:lineRule="auto"/>
        <w:jc w:val="both"/>
        <w:rPr>
          <w:rFonts w:ascii="Tahoma" w:hAnsi="Tahoma" w:cs="Tahoma"/>
          <w:b/>
        </w:rPr>
      </w:pPr>
      <w:r w:rsidRPr="004749D8">
        <w:rPr>
          <w:rFonts w:ascii="Tahoma" w:hAnsi="Tahoma" w:cs="Tahoma"/>
          <w:b/>
        </w:rPr>
        <w:t>Вимоги до кандидатів:</w:t>
      </w:r>
    </w:p>
    <w:p w:rsidR="00C813A1" w:rsidRPr="004749D8" w:rsidRDefault="00C813A1" w:rsidP="00501ABA">
      <w:pPr>
        <w:spacing w:after="0" w:line="240" w:lineRule="auto"/>
        <w:jc w:val="both"/>
        <w:rPr>
          <w:rFonts w:ascii="Tahoma" w:hAnsi="Tahoma" w:cs="Tahoma"/>
          <w:b/>
        </w:rPr>
      </w:pPr>
    </w:p>
    <w:p w:rsidR="00711D37" w:rsidRPr="00711D37" w:rsidRDefault="00711D37" w:rsidP="00711D37">
      <w:pPr>
        <w:spacing w:after="0" w:line="240" w:lineRule="auto"/>
        <w:ind w:left="360"/>
        <w:jc w:val="both"/>
        <w:rPr>
          <w:rFonts w:ascii="Tahoma" w:eastAsia="Times New Roman" w:hAnsi="Tahoma" w:cs="Tahoma"/>
          <w:lang w:eastAsia="ru-RU"/>
        </w:rPr>
      </w:pPr>
      <w:r w:rsidRPr="00711D37">
        <w:rPr>
          <w:rFonts w:ascii="Tahoma" w:eastAsia="Times New Roman" w:hAnsi="Tahoma" w:cs="Tahoma"/>
          <w:lang w:eastAsia="ru-RU"/>
        </w:rPr>
        <w:t>-</w:t>
      </w:r>
      <w:r w:rsidRPr="00711D37">
        <w:rPr>
          <w:rFonts w:ascii="Tahoma" w:eastAsia="Times New Roman" w:hAnsi="Tahoma" w:cs="Tahoma"/>
          <w:lang w:eastAsia="ru-RU"/>
        </w:rPr>
        <w:tab/>
        <w:t xml:space="preserve">вища освіта у сфері дизайну, образотворчого та декоративно-прикладного мистецтва </w:t>
      </w:r>
    </w:p>
    <w:p w:rsidR="00711D37" w:rsidRPr="00711D37" w:rsidRDefault="00711D37" w:rsidP="00711D37">
      <w:pPr>
        <w:spacing w:after="0" w:line="240" w:lineRule="auto"/>
        <w:ind w:left="360"/>
        <w:jc w:val="both"/>
        <w:rPr>
          <w:rFonts w:ascii="Tahoma" w:eastAsia="Times New Roman" w:hAnsi="Tahoma" w:cs="Tahoma"/>
          <w:lang w:eastAsia="ru-RU"/>
        </w:rPr>
      </w:pPr>
      <w:r w:rsidRPr="00711D37">
        <w:rPr>
          <w:rFonts w:ascii="Tahoma" w:eastAsia="Times New Roman" w:hAnsi="Tahoma" w:cs="Tahoma"/>
          <w:lang w:eastAsia="ru-RU"/>
        </w:rPr>
        <w:t>-</w:t>
      </w:r>
      <w:r w:rsidRPr="00711D37">
        <w:rPr>
          <w:rFonts w:ascii="Tahoma" w:eastAsia="Times New Roman" w:hAnsi="Tahoma" w:cs="Tahoma"/>
          <w:lang w:eastAsia="ru-RU"/>
        </w:rPr>
        <w:tab/>
        <w:t>Досвід роботи графічним дизайнером від 3 років</w:t>
      </w:r>
    </w:p>
    <w:p w:rsidR="00711D37" w:rsidRPr="00711D37" w:rsidRDefault="00711D37" w:rsidP="00711D37">
      <w:pPr>
        <w:spacing w:after="0" w:line="240" w:lineRule="auto"/>
        <w:ind w:left="360"/>
        <w:jc w:val="both"/>
        <w:rPr>
          <w:rFonts w:ascii="Tahoma" w:eastAsia="Times New Roman" w:hAnsi="Tahoma" w:cs="Tahoma"/>
          <w:lang w:eastAsia="ru-RU"/>
        </w:rPr>
      </w:pPr>
      <w:r w:rsidRPr="00711D37">
        <w:rPr>
          <w:rFonts w:ascii="Tahoma" w:eastAsia="Times New Roman" w:hAnsi="Tahoma" w:cs="Tahoma"/>
          <w:lang w:eastAsia="ru-RU"/>
        </w:rPr>
        <w:t>-</w:t>
      </w:r>
      <w:r w:rsidRPr="00711D37">
        <w:rPr>
          <w:rFonts w:ascii="Tahoma" w:eastAsia="Times New Roman" w:hAnsi="Tahoma" w:cs="Tahoma"/>
          <w:lang w:eastAsia="ru-RU"/>
        </w:rPr>
        <w:tab/>
        <w:t xml:space="preserve">Робота з графічними пакетами: </w:t>
      </w:r>
      <w:proofErr w:type="spellStart"/>
      <w:r w:rsidRPr="00711D37">
        <w:rPr>
          <w:rFonts w:ascii="Tahoma" w:eastAsia="Times New Roman" w:hAnsi="Tahoma" w:cs="Tahoma"/>
          <w:lang w:eastAsia="ru-RU"/>
        </w:rPr>
        <w:t>InDesign</w:t>
      </w:r>
      <w:proofErr w:type="spellEnd"/>
      <w:r w:rsidRPr="00711D37">
        <w:rPr>
          <w:rFonts w:ascii="Tahoma" w:eastAsia="Times New Roman" w:hAnsi="Tahoma" w:cs="Tahoma"/>
          <w:lang w:eastAsia="ru-RU"/>
        </w:rPr>
        <w:t xml:space="preserve">, </w:t>
      </w:r>
      <w:proofErr w:type="spellStart"/>
      <w:r w:rsidRPr="00711D37">
        <w:rPr>
          <w:rFonts w:ascii="Tahoma" w:eastAsia="Times New Roman" w:hAnsi="Tahoma" w:cs="Tahoma"/>
          <w:lang w:eastAsia="ru-RU"/>
        </w:rPr>
        <w:t>Adobe</w:t>
      </w:r>
      <w:proofErr w:type="spellEnd"/>
      <w:r w:rsidRPr="00711D37">
        <w:rPr>
          <w:rFonts w:ascii="Tahoma" w:eastAsia="Times New Roman" w:hAnsi="Tahoma" w:cs="Tahoma"/>
          <w:lang w:eastAsia="ru-RU"/>
        </w:rPr>
        <w:t xml:space="preserve"> </w:t>
      </w:r>
      <w:proofErr w:type="spellStart"/>
      <w:r w:rsidRPr="00711D37">
        <w:rPr>
          <w:rFonts w:ascii="Tahoma" w:eastAsia="Times New Roman" w:hAnsi="Tahoma" w:cs="Tahoma"/>
          <w:lang w:eastAsia="ru-RU"/>
        </w:rPr>
        <w:t>Photoshop</w:t>
      </w:r>
      <w:proofErr w:type="spellEnd"/>
      <w:r w:rsidRPr="00711D37">
        <w:rPr>
          <w:rFonts w:ascii="Tahoma" w:eastAsia="Times New Roman" w:hAnsi="Tahoma" w:cs="Tahoma"/>
          <w:lang w:eastAsia="ru-RU"/>
        </w:rPr>
        <w:t xml:space="preserve">, </w:t>
      </w:r>
      <w:proofErr w:type="spellStart"/>
      <w:r w:rsidRPr="00711D37">
        <w:rPr>
          <w:rFonts w:ascii="Tahoma" w:eastAsia="Times New Roman" w:hAnsi="Tahoma" w:cs="Tahoma"/>
          <w:lang w:eastAsia="ru-RU"/>
        </w:rPr>
        <w:t>Adobe</w:t>
      </w:r>
      <w:proofErr w:type="spellEnd"/>
      <w:r w:rsidRPr="00711D37">
        <w:rPr>
          <w:rFonts w:ascii="Tahoma" w:eastAsia="Times New Roman" w:hAnsi="Tahoma" w:cs="Tahoma"/>
          <w:lang w:eastAsia="ru-RU"/>
        </w:rPr>
        <w:t xml:space="preserve"> </w:t>
      </w:r>
      <w:proofErr w:type="spellStart"/>
      <w:r w:rsidRPr="00711D37">
        <w:rPr>
          <w:rFonts w:ascii="Tahoma" w:eastAsia="Times New Roman" w:hAnsi="Tahoma" w:cs="Tahoma"/>
          <w:lang w:eastAsia="ru-RU"/>
        </w:rPr>
        <w:t>Illustrator</w:t>
      </w:r>
      <w:proofErr w:type="spellEnd"/>
      <w:r w:rsidRPr="00711D37">
        <w:rPr>
          <w:rFonts w:ascii="Tahoma" w:eastAsia="Times New Roman" w:hAnsi="Tahoma" w:cs="Tahoma"/>
          <w:lang w:eastAsia="ru-RU"/>
        </w:rPr>
        <w:t xml:space="preserve">, </w:t>
      </w:r>
      <w:proofErr w:type="spellStart"/>
      <w:r w:rsidRPr="00711D37">
        <w:rPr>
          <w:rFonts w:ascii="Tahoma" w:eastAsia="Times New Roman" w:hAnsi="Tahoma" w:cs="Tahoma"/>
          <w:lang w:eastAsia="ru-RU"/>
        </w:rPr>
        <w:t>Corel</w:t>
      </w:r>
      <w:proofErr w:type="spellEnd"/>
      <w:r w:rsidRPr="00711D37">
        <w:rPr>
          <w:rFonts w:ascii="Tahoma" w:eastAsia="Times New Roman" w:hAnsi="Tahoma" w:cs="Tahoma"/>
          <w:lang w:eastAsia="ru-RU"/>
        </w:rPr>
        <w:t xml:space="preserve"> </w:t>
      </w:r>
      <w:proofErr w:type="spellStart"/>
      <w:r w:rsidRPr="00711D37">
        <w:rPr>
          <w:rFonts w:ascii="Tahoma" w:eastAsia="Times New Roman" w:hAnsi="Tahoma" w:cs="Tahoma"/>
          <w:lang w:eastAsia="ru-RU"/>
        </w:rPr>
        <w:t>Draw</w:t>
      </w:r>
      <w:proofErr w:type="spellEnd"/>
    </w:p>
    <w:p w:rsidR="00711D37" w:rsidRPr="00711D37" w:rsidRDefault="00711D37" w:rsidP="00711D37">
      <w:pPr>
        <w:spacing w:after="0" w:line="240" w:lineRule="auto"/>
        <w:ind w:left="360"/>
        <w:jc w:val="both"/>
        <w:rPr>
          <w:rFonts w:ascii="Tahoma" w:eastAsia="Times New Roman" w:hAnsi="Tahoma" w:cs="Tahoma"/>
          <w:lang w:eastAsia="ru-RU"/>
        </w:rPr>
      </w:pPr>
      <w:r w:rsidRPr="00711D37">
        <w:rPr>
          <w:rFonts w:ascii="Tahoma" w:eastAsia="Times New Roman" w:hAnsi="Tahoma" w:cs="Tahoma"/>
          <w:lang w:eastAsia="ru-RU"/>
        </w:rPr>
        <w:t>-</w:t>
      </w:r>
      <w:r w:rsidRPr="00711D37">
        <w:rPr>
          <w:rFonts w:ascii="Tahoma" w:eastAsia="Times New Roman" w:hAnsi="Tahoma" w:cs="Tahoma"/>
          <w:lang w:eastAsia="ru-RU"/>
        </w:rPr>
        <w:tab/>
        <w:t xml:space="preserve">Досвід розробки дизайну поліграфічної продукції та верстки багатосторінкових видань </w:t>
      </w:r>
    </w:p>
    <w:p w:rsidR="00711D37" w:rsidRPr="00711D37" w:rsidRDefault="00711D37" w:rsidP="00711D37">
      <w:pPr>
        <w:spacing w:after="0" w:line="240" w:lineRule="auto"/>
        <w:ind w:left="360"/>
        <w:jc w:val="both"/>
        <w:rPr>
          <w:rFonts w:ascii="Tahoma" w:eastAsia="Times New Roman" w:hAnsi="Tahoma" w:cs="Tahoma"/>
          <w:lang w:eastAsia="ru-RU"/>
        </w:rPr>
      </w:pPr>
      <w:r w:rsidRPr="00711D37">
        <w:rPr>
          <w:rFonts w:ascii="Tahoma" w:eastAsia="Times New Roman" w:hAnsi="Tahoma" w:cs="Tahoma"/>
          <w:lang w:eastAsia="ru-RU"/>
        </w:rPr>
        <w:t>-</w:t>
      </w:r>
      <w:r w:rsidRPr="00711D37">
        <w:rPr>
          <w:rFonts w:ascii="Tahoma" w:eastAsia="Times New Roman" w:hAnsi="Tahoma" w:cs="Tahoma"/>
          <w:lang w:eastAsia="ru-RU"/>
        </w:rPr>
        <w:tab/>
        <w:t>Досвід розробки макетів друкованої продукції та створення ілюстрацій</w:t>
      </w:r>
    </w:p>
    <w:p w:rsidR="00711D37" w:rsidRPr="00711D37" w:rsidRDefault="00711D37" w:rsidP="00711D37">
      <w:pPr>
        <w:spacing w:after="0" w:line="240" w:lineRule="auto"/>
        <w:ind w:left="360"/>
        <w:jc w:val="both"/>
        <w:rPr>
          <w:rFonts w:ascii="Tahoma" w:eastAsia="Times New Roman" w:hAnsi="Tahoma" w:cs="Tahoma"/>
          <w:lang w:eastAsia="ru-RU"/>
        </w:rPr>
      </w:pPr>
      <w:r w:rsidRPr="00711D37">
        <w:rPr>
          <w:rFonts w:ascii="Tahoma" w:eastAsia="Times New Roman" w:hAnsi="Tahoma" w:cs="Tahoma"/>
          <w:lang w:eastAsia="ru-RU"/>
        </w:rPr>
        <w:t>-</w:t>
      </w:r>
      <w:r w:rsidRPr="00711D37">
        <w:rPr>
          <w:rFonts w:ascii="Tahoma" w:eastAsia="Times New Roman" w:hAnsi="Tahoma" w:cs="Tahoma"/>
          <w:lang w:eastAsia="ru-RU"/>
        </w:rPr>
        <w:tab/>
        <w:t xml:space="preserve">Досвід розробки </w:t>
      </w:r>
      <w:proofErr w:type="spellStart"/>
      <w:r w:rsidRPr="00711D37">
        <w:rPr>
          <w:rFonts w:ascii="Tahoma" w:eastAsia="Times New Roman" w:hAnsi="Tahoma" w:cs="Tahoma"/>
          <w:lang w:eastAsia="ru-RU"/>
        </w:rPr>
        <w:t>віжуалів</w:t>
      </w:r>
      <w:proofErr w:type="spellEnd"/>
      <w:r w:rsidRPr="00711D37">
        <w:rPr>
          <w:rFonts w:ascii="Tahoma" w:eastAsia="Times New Roman" w:hAnsi="Tahoma" w:cs="Tahoma"/>
          <w:lang w:eastAsia="ru-RU"/>
        </w:rPr>
        <w:t xml:space="preserve"> для рекламних кампаній і сувенірної продукції</w:t>
      </w:r>
    </w:p>
    <w:p w:rsidR="00711D37" w:rsidRPr="00711D37" w:rsidRDefault="00711D37" w:rsidP="00711D37">
      <w:pPr>
        <w:spacing w:after="0" w:line="240" w:lineRule="auto"/>
        <w:ind w:left="360"/>
        <w:jc w:val="both"/>
        <w:rPr>
          <w:rFonts w:ascii="Tahoma" w:eastAsia="Times New Roman" w:hAnsi="Tahoma" w:cs="Tahoma"/>
          <w:lang w:eastAsia="ru-RU"/>
        </w:rPr>
      </w:pPr>
      <w:r w:rsidRPr="00711D37">
        <w:rPr>
          <w:rFonts w:ascii="Tahoma" w:eastAsia="Times New Roman" w:hAnsi="Tahoma" w:cs="Tahoma"/>
          <w:lang w:eastAsia="ru-RU"/>
        </w:rPr>
        <w:t>-</w:t>
      </w:r>
      <w:r w:rsidRPr="00711D37">
        <w:rPr>
          <w:rFonts w:ascii="Tahoma" w:eastAsia="Times New Roman" w:hAnsi="Tahoma" w:cs="Tahoma"/>
          <w:lang w:eastAsia="ru-RU"/>
        </w:rPr>
        <w:tab/>
        <w:t xml:space="preserve">Досвід розробки </w:t>
      </w:r>
      <w:proofErr w:type="spellStart"/>
      <w:r w:rsidRPr="00711D37">
        <w:rPr>
          <w:rFonts w:ascii="Tahoma" w:eastAsia="Times New Roman" w:hAnsi="Tahoma" w:cs="Tahoma"/>
          <w:lang w:eastAsia="ru-RU"/>
        </w:rPr>
        <w:t>айдентики</w:t>
      </w:r>
      <w:proofErr w:type="spellEnd"/>
    </w:p>
    <w:p w:rsidR="00711D37" w:rsidRPr="00711D37" w:rsidRDefault="00711D37" w:rsidP="00711D37">
      <w:pPr>
        <w:spacing w:after="0" w:line="240" w:lineRule="auto"/>
        <w:ind w:left="360"/>
        <w:jc w:val="both"/>
        <w:rPr>
          <w:rFonts w:ascii="Tahoma" w:eastAsia="Times New Roman" w:hAnsi="Tahoma" w:cs="Tahoma"/>
          <w:lang w:eastAsia="ru-RU"/>
        </w:rPr>
      </w:pPr>
      <w:r w:rsidRPr="00711D37">
        <w:rPr>
          <w:rFonts w:ascii="Tahoma" w:eastAsia="Times New Roman" w:hAnsi="Tahoma" w:cs="Tahoma"/>
          <w:lang w:eastAsia="ru-RU"/>
        </w:rPr>
        <w:t>-</w:t>
      </w:r>
      <w:r w:rsidRPr="00711D37">
        <w:rPr>
          <w:rFonts w:ascii="Tahoma" w:eastAsia="Times New Roman" w:hAnsi="Tahoma" w:cs="Tahoma"/>
          <w:lang w:eastAsia="ru-RU"/>
        </w:rPr>
        <w:tab/>
        <w:t xml:space="preserve">Наявність досвіду роботи у сфері соціальних проектів буде перевагою </w:t>
      </w:r>
    </w:p>
    <w:p w:rsidR="00302A17" w:rsidRDefault="00711D37" w:rsidP="00711D37">
      <w:pPr>
        <w:spacing w:after="0" w:line="240" w:lineRule="auto"/>
        <w:ind w:left="360"/>
        <w:jc w:val="both"/>
        <w:rPr>
          <w:rFonts w:ascii="Tahoma" w:eastAsia="Times New Roman" w:hAnsi="Tahoma" w:cs="Tahoma"/>
          <w:lang w:eastAsia="ru-RU"/>
        </w:rPr>
      </w:pPr>
      <w:r w:rsidRPr="00711D37">
        <w:rPr>
          <w:rFonts w:ascii="Tahoma" w:eastAsia="Times New Roman" w:hAnsi="Tahoma" w:cs="Tahoma"/>
          <w:lang w:eastAsia="ru-RU"/>
        </w:rPr>
        <w:t>-</w:t>
      </w:r>
      <w:r w:rsidRPr="00711D37">
        <w:rPr>
          <w:rFonts w:ascii="Tahoma" w:eastAsia="Times New Roman" w:hAnsi="Tahoma" w:cs="Tahoma"/>
          <w:lang w:eastAsia="ru-RU"/>
        </w:rPr>
        <w:tab/>
        <w:t xml:space="preserve">Наявність </w:t>
      </w:r>
      <w:proofErr w:type="spellStart"/>
      <w:r w:rsidRPr="00711D37">
        <w:rPr>
          <w:rFonts w:ascii="Tahoma" w:eastAsia="Times New Roman" w:hAnsi="Tahoma" w:cs="Tahoma"/>
          <w:lang w:eastAsia="ru-RU"/>
        </w:rPr>
        <w:t>портфоліо</w:t>
      </w:r>
      <w:proofErr w:type="spellEnd"/>
      <w:r w:rsidR="005609AE" w:rsidRPr="005609AE">
        <w:rPr>
          <w:rFonts w:ascii="Tahoma" w:eastAsia="Times New Roman" w:hAnsi="Tahoma" w:cs="Tahoma"/>
          <w:lang w:eastAsia="ru-RU"/>
        </w:rPr>
        <w:t>.</w:t>
      </w:r>
    </w:p>
    <w:p w:rsidR="005609AE" w:rsidRPr="002F5148" w:rsidRDefault="005609AE" w:rsidP="005609AE">
      <w:pPr>
        <w:spacing w:after="0" w:line="240" w:lineRule="auto"/>
        <w:ind w:left="360"/>
        <w:jc w:val="both"/>
        <w:rPr>
          <w:rFonts w:ascii="Tahoma" w:eastAsia="Times New Roman" w:hAnsi="Tahoma" w:cs="Tahoma"/>
          <w:lang w:eastAsia="ru-RU"/>
        </w:rPr>
      </w:pPr>
    </w:p>
    <w:p w:rsidR="006A7B64" w:rsidRPr="004749D8" w:rsidRDefault="006A7B64" w:rsidP="006A7B64">
      <w:pPr>
        <w:pStyle w:val="a4"/>
        <w:outlineLvl w:val="0"/>
        <w:rPr>
          <w:rFonts w:ascii="Tahoma" w:hAnsi="Tahoma" w:cs="Tahoma"/>
          <w:b/>
          <w:bCs/>
          <w:color w:val="000000"/>
          <w:sz w:val="22"/>
          <w:szCs w:val="22"/>
          <w:lang w:val="uk-UA"/>
        </w:rPr>
      </w:pPr>
      <w:r w:rsidRPr="004749D8">
        <w:rPr>
          <w:rFonts w:ascii="Tahoma" w:hAnsi="Tahoma" w:cs="Tahoma"/>
          <w:b/>
          <w:bCs/>
          <w:color w:val="000000"/>
          <w:sz w:val="22"/>
          <w:szCs w:val="22"/>
          <w:lang w:val="uk-UA"/>
        </w:rPr>
        <w:t xml:space="preserve">Умови здійснення оплати </w:t>
      </w:r>
    </w:p>
    <w:p w:rsidR="00545292" w:rsidRDefault="00711D37" w:rsidP="00981691">
      <w:pPr>
        <w:pStyle w:val="a4"/>
        <w:outlineLvl w:val="0"/>
        <w:rPr>
          <w:rFonts w:ascii="Tahoma" w:hAnsi="Tahoma" w:cs="Tahoma"/>
          <w:b/>
          <w:bCs/>
          <w:color w:val="000000"/>
          <w:sz w:val="22"/>
          <w:szCs w:val="22"/>
          <w:lang w:val="uk-UA"/>
        </w:rPr>
      </w:pPr>
      <w:r w:rsidRPr="00711D37">
        <w:rPr>
          <w:rFonts w:ascii="Tahoma" w:hAnsi="Tahoma" w:cs="Tahoma"/>
          <w:sz w:val="22"/>
          <w:szCs w:val="22"/>
          <w:lang w:val="uk-UA"/>
        </w:rPr>
        <w:t>Оплата послуг, зазначених у технічному завданні, здійснюється після подання звіту та підписання Акта про надання консультаційних послуг. Очікується, що всі витрати, пов’язані із наданням послуг виконавцем даного технічного завдання, надавач послуг здійснює за власний рахунок</w:t>
      </w:r>
      <w:r w:rsidR="00302A17" w:rsidRPr="00302A17">
        <w:rPr>
          <w:rFonts w:ascii="Tahoma" w:hAnsi="Tahoma" w:cs="Tahoma"/>
          <w:sz w:val="22"/>
          <w:szCs w:val="22"/>
          <w:lang w:val="uk-UA"/>
        </w:rPr>
        <w:t>.</w:t>
      </w:r>
    </w:p>
    <w:p w:rsidR="00290F1F" w:rsidRPr="004749D8" w:rsidRDefault="00290F1F" w:rsidP="00545292">
      <w:pPr>
        <w:pStyle w:val="a4"/>
        <w:outlineLvl w:val="0"/>
        <w:rPr>
          <w:rFonts w:ascii="Tahoma" w:hAnsi="Tahoma" w:cs="Tahoma"/>
          <w:b/>
          <w:bCs/>
          <w:color w:val="000000"/>
          <w:sz w:val="22"/>
          <w:szCs w:val="22"/>
          <w:lang w:val="uk-UA"/>
        </w:rPr>
      </w:pPr>
    </w:p>
    <w:p w:rsidR="00545292" w:rsidRPr="004749D8" w:rsidRDefault="00545292" w:rsidP="00545292">
      <w:pPr>
        <w:pStyle w:val="a4"/>
        <w:outlineLvl w:val="0"/>
        <w:rPr>
          <w:rFonts w:ascii="Tahoma" w:hAnsi="Tahoma" w:cs="Tahoma"/>
          <w:b/>
          <w:bCs/>
          <w:color w:val="000000"/>
          <w:sz w:val="22"/>
          <w:szCs w:val="22"/>
          <w:lang w:val="uk-UA"/>
        </w:rPr>
      </w:pPr>
      <w:r w:rsidRPr="004749D8">
        <w:rPr>
          <w:rFonts w:ascii="Tahoma" w:hAnsi="Tahoma" w:cs="Tahoma"/>
          <w:b/>
          <w:bCs/>
          <w:color w:val="000000"/>
          <w:sz w:val="22"/>
          <w:szCs w:val="22"/>
          <w:lang w:val="uk-UA"/>
        </w:rPr>
        <w:t xml:space="preserve">Звітування </w:t>
      </w:r>
    </w:p>
    <w:p w:rsidR="00981691" w:rsidRDefault="00711D37" w:rsidP="003C4E4E">
      <w:pPr>
        <w:spacing w:after="0" w:line="240" w:lineRule="auto"/>
        <w:jc w:val="both"/>
        <w:rPr>
          <w:rFonts w:ascii="Tahoma" w:hAnsi="Tahoma" w:cs="Tahoma"/>
          <w:b/>
        </w:rPr>
      </w:pPr>
      <w:r w:rsidRPr="00711D37">
        <w:rPr>
          <w:rFonts w:ascii="Tahoma" w:eastAsia="Times New Roman" w:hAnsi="Tahoma" w:cs="Tahoma"/>
          <w:bCs/>
          <w:lang w:eastAsia="ru-RU"/>
        </w:rPr>
        <w:t>Надавач консультаційних послуг із графічного дизайну звітує безпосередньо керівнику відділу із зв’язків з громадськістю.</w:t>
      </w:r>
    </w:p>
    <w:p w:rsidR="00302A17" w:rsidRPr="004749D8" w:rsidRDefault="00302A17" w:rsidP="003C4E4E">
      <w:pPr>
        <w:spacing w:after="0" w:line="240" w:lineRule="auto"/>
        <w:jc w:val="both"/>
        <w:rPr>
          <w:rFonts w:ascii="Tahoma" w:hAnsi="Tahoma" w:cs="Tahoma"/>
          <w:b/>
        </w:rPr>
      </w:pPr>
    </w:p>
    <w:p w:rsidR="003D7B2B" w:rsidRPr="004749D8" w:rsidRDefault="00501ABA" w:rsidP="00F846EE">
      <w:pPr>
        <w:spacing w:after="0" w:line="240" w:lineRule="auto"/>
        <w:jc w:val="both"/>
        <w:rPr>
          <w:rFonts w:ascii="Tahoma" w:hAnsi="Tahoma" w:cs="Tahoma"/>
          <w:b/>
        </w:rPr>
      </w:pPr>
      <w:r w:rsidRPr="004749D8">
        <w:rPr>
          <w:rFonts w:ascii="Tahoma" w:hAnsi="Tahoma" w:cs="Tahoma"/>
          <w:b/>
        </w:rPr>
        <w:t xml:space="preserve">Термін </w:t>
      </w:r>
      <w:r w:rsidR="00F846EE" w:rsidRPr="004749D8">
        <w:rPr>
          <w:rFonts w:ascii="Tahoma" w:hAnsi="Tahoma" w:cs="Tahoma"/>
          <w:b/>
        </w:rPr>
        <w:t>виконання робіт</w:t>
      </w:r>
      <w:r w:rsidRPr="004749D8">
        <w:rPr>
          <w:rFonts w:ascii="Tahoma" w:hAnsi="Tahoma" w:cs="Tahoma"/>
          <w:b/>
        </w:rPr>
        <w:t xml:space="preserve">: </w:t>
      </w:r>
      <w:r w:rsidR="003D7B2B" w:rsidRPr="004749D8">
        <w:rPr>
          <w:rFonts w:ascii="Tahoma" w:hAnsi="Tahoma" w:cs="Tahoma"/>
          <w:color w:val="000000"/>
        </w:rPr>
        <w:t xml:space="preserve"> </w:t>
      </w:r>
      <w:r w:rsidR="00711D37" w:rsidRPr="00711D37">
        <w:rPr>
          <w:rFonts w:ascii="Tahoma" w:hAnsi="Tahoma" w:cs="Tahoma"/>
          <w:color w:val="000000"/>
        </w:rPr>
        <w:t>1 лютого 2017 р. до 30 грудня 2017 року</w:t>
      </w:r>
      <w:r w:rsidR="00981691" w:rsidRPr="00981691">
        <w:rPr>
          <w:rFonts w:ascii="Tahoma" w:hAnsi="Tahoma" w:cs="Tahoma"/>
        </w:rPr>
        <w:t>.</w:t>
      </w:r>
    </w:p>
    <w:p w:rsidR="00501ABA" w:rsidRPr="004749D8" w:rsidRDefault="00501ABA" w:rsidP="003C4E4E">
      <w:pPr>
        <w:spacing w:after="0" w:line="240" w:lineRule="auto"/>
        <w:ind w:firstLine="774"/>
        <w:jc w:val="both"/>
        <w:rPr>
          <w:rFonts w:ascii="Tahoma" w:hAnsi="Tahoma" w:cs="Tahoma"/>
          <w:b/>
        </w:rPr>
      </w:pPr>
    </w:p>
    <w:p w:rsidR="00501ABA" w:rsidRPr="004749D8" w:rsidRDefault="00501ABA" w:rsidP="00DA31EF">
      <w:pPr>
        <w:spacing w:after="0" w:line="240" w:lineRule="auto"/>
        <w:jc w:val="both"/>
        <w:rPr>
          <w:rFonts w:ascii="Tahoma" w:hAnsi="Tahoma" w:cs="Tahoma"/>
          <w:b/>
        </w:rPr>
      </w:pPr>
      <w:r w:rsidRPr="004749D8">
        <w:rPr>
          <w:rFonts w:ascii="Tahoma" w:hAnsi="Tahoma" w:cs="Tahoma"/>
          <w:b/>
        </w:rPr>
        <w:lastRenderedPageBreak/>
        <w:t>Перелік документів, які необхідно подати:</w:t>
      </w:r>
      <w:r w:rsidR="00B86253" w:rsidRPr="004749D8">
        <w:rPr>
          <w:rFonts w:ascii="Tahoma" w:hAnsi="Tahoma" w:cs="Tahoma"/>
          <w:b/>
        </w:rPr>
        <w:t xml:space="preserve"> </w:t>
      </w:r>
    </w:p>
    <w:p w:rsidR="00501ABA" w:rsidRPr="004749D8" w:rsidRDefault="00501ABA" w:rsidP="0033481D">
      <w:pPr>
        <w:spacing w:after="0" w:line="240" w:lineRule="auto"/>
        <w:ind w:firstLine="567"/>
        <w:jc w:val="both"/>
        <w:rPr>
          <w:rFonts w:ascii="Tahoma" w:hAnsi="Tahoma" w:cs="Tahoma"/>
          <w:b/>
        </w:rPr>
      </w:pPr>
    </w:p>
    <w:p w:rsidR="00501ABA" w:rsidRPr="004749D8" w:rsidRDefault="00501ABA" w:rsidP="00302A17">
      <w:pPr>
        <w:pStyle w:val="a5"/>
        <w:numPr>
          <w:ilvl w:val="0"/>
          <w:numId w:val="1"/>
        </w:numPr>
        <w:spacing w:after="0" w:line="240" w:lineRule="auto"/>
        <w:ind w:left="0" w:firstLine="284"/>
        <w:jc w:val="both"/>
        <w:rPr>
          <w:rFonts w:ascii="Tahoma" w:hAnsi="Tahoma" w:cs="Tahoma"/>
        </w:rPr>
      </w:pPr>
      <w:r w:rsidRPr="004749D8">
        <w:rPr>
          <w:rFonts w:ascii="Tahoma" w:hAnsi="Tahoma" w:cs="Tahoma"/>
        </w:rPr>
        <w:t>Резюме/C</w:t>
      </w:r>
      <w:r w:rsidR="00D02B34" w:rsidRPr="004749D8">
        <w:rPr>
          <w:rFonts w:ascii="Tahoma" w:hAnsi="Tahoma" w:cs="Tahoma"/>
        </w:rPr>
        <w:t>V з описом релевантного досвіду.</w:t>
      </w:r>
    </w:p>
    <w:p w:rsidR="00501ABA" w:rsidRPr="004749D8" w:rsidRDefault="00501ABA" w:rsidP="00302A17">
      <w:pPr>
        <w:pStyle w:val="a5"/>
        <w:numPr>
          <w:ilvl w:val="0"/>
          <w:numId w:val="1"/>
        </w:numPr>
        <w:spacing w:after="0" w:line="240" w:lineRule="auto"/>
        <w:ind w:left="0" w:firstLine="284"/>
        <w:jc w:val="both"/>
        <w:rPr>
          <w:rFonts w:ascii="Tahoma" w:hAnsi="Tahoma" w:cs="Tahoma"/>
        </w:rPr>
      </w:pPr>
      <w:r w:rsidRPr="004749D8">
        <w:rPr>
          <w:rFonts w:ascii="Tahoma" w:hAnsi="Tahoma" w:cs="Tahoma"/>
        </w:rPr>
        <w:t>Мотиваційний лист з обґрунтуванням своєї зацікавленості до даного конкурсу, що містить інформацію щодо осіб або організацій, до яких можна звернутися за рекомендаціями (б</w:t>
      </w:r>
      <w:r w:rsidR="00D02B34" w:rsidRPr="004749D8">
        <w:rPr>
          <w:rFonts w:ascii="Tahoma" w:hAnsi="Tahoma" w:cs="Tahoma"/>
        </w:rPr>
        <w:t>ажано з контактними телефонами).</w:t>
      </w:r>
    </w:p>
    <w:p w:rsidR="00501ABA" w:rsidRPr="004749D8" w:rsidRDefault="00501ABA" w:rsidP="00302A17">
      <w:pPr>
        <w:pStyle w:val="a5"/>
        <w:numPr>
          <w:ilvl w:val="0"/>
          <w:numId w:val="1"/>
        </w:numPr>
        <w:spacing w:after="0" w:line="240" w:lineRule="auto"/>
        <w:ind w:left="0" w:firstLine="284"/>
        <w:jc w:val="both"/>
        <w:rPr>
          <w:rFonts w:ascii="Tahoma" w:hAnsi="Tahoma" w:cs="Tahoma"/>
        </w:rPr>
      </w:pPr>
      <w:r w:rsidRPr="004749D8">
        <w:rPr>
          <w:rFonts w:ascii="Tahoma" w:hAnsi="Tahoma" w:cs="Tahoma"/>
        </w:rPr>
        <w:t xml:space="preserve">Інформацію щодо ставок оплати за останні три роки за встановленою формою </w:t>
      </w:r>
      <w:r w:rsidR="00D02B34" w:rsidRPr="004749D8">
        <w:rPr>
          <w:rFonts w:ascii="Tahoma" w:hAnsi="Tahoma" w:cs="Tahoma"/>
        </w:rPr>
        <w:t>(форма додається до Оголошення).</w:t>
      </w:r>
    </w:p>
    <w:p w:rsidR="00501ABA" w:rsidRPr="004749D8" w:rsidRDefault="00501ABA" w:rsidP="00302A17">
      <w:pPr>
        <w:pStyle w:val="a5"/>
        <w:numPr>
          <w:ilvl w:val="0"/>
          <w:numId w:val="1"/>
        </w:numPr>
        <w:spacing w:after="0" w:line="240" w:lineRule="auto"/>
        <w:ind w:left="0" w:firstLine="284"/>
        <w:jc w:val="both"/>
        <w:rPr>
          <w:rFonts w:ascii="Tahoma" w:hAnsi="Tahoma" w:cs="Tahoma"/>
        </w:rPr>
      </w:pPr>
      <w:r w:rsidRPr="004749D8">
        <w:rPr>
          <w:rFonts w:ascii="Tahoma" w:hAnsi="Tahoma" w:cs="Tahoma"/>
        </w:rPr>
        <w:t>Документ</w:t>
      </w:r>
      <w:r w:rsidR="00D02B34" w:rsidRPr="004749D8">
        <w:rPr>
          <w:rFonts w:ascii="Tahoma" w:hAnsi="Tahoma" w:cs="Tahoma"/>
        </w:rPr>
        <w:t>и на підтвердження кваліфікації</w:t>
      </w:r>
      <w:r w:rsidR="00E95CCE" w:rsidRPr="004749D8">
        <w:rPr>
          <w:rFonts w:ascii="Tahoma" w:hAnsi="Tahoma" w:cs="Tahoma"/>
        </w:rPr>
        <w:t xml:space="preserve"> (дипломи, сертифікати, тощо)</w:t>
      </w:r>
      <w:r w:rsidR="00D02B34" w:rsidRPr="004749D8">
        <w:rPr>
          <w:rFonts w:ascii="Tahoma" w:hAnsi="Tahoma" w:cs="Tahoma"/>
        </w:rPr>
        <w:t>.</w:t>
      </w:r>
    </w:p>
    <w:p w:rsidR="00501ABA" w:rsidRPr="004749D8" w:rsidRDefault="00427C91" w:rsidP="00302A17">
      <w:pPr>
        <w:pStyle w:val="a5"/>
        <w:numPr>
          <w:ilvl w:val="0"/>
          <w:numId w:val="1"/>
        </w:numPr>
        <w:spacing w:after="0" w:line="240" w:lineRule="auto"/>
        <w:ind w:left="0" w:firstLine="284"/>
        <w:jc w:val="both"/>
        <w:rPr>
          <w:rFonts w:ascii="Tahoma" w:hAnsi="Tahoma" w:cs="Tahoma"/>
        </w:rPr>
      </w:pPr>
      <w:r w:rsidRPr="004749D8">
        <w:rPr>
          <w:rFonts w:ascii="Tahoma" w:hAnsi="Tahoma" w:cs="Tahoma"/>
        </w:rPr>
        <w:t>Інформацію</w:t>
      </w:r>
      <w:r w:rsidR="00501ABA" w:rsidRPr="004749D8">
        <w:rPr>
          <w:rFonts w:ascii="Tahoma" w:hAnsi="Tahoma" w:cs="Tahoma"/>
        </w:rPr>
        <w:t xml:space="preserve"> щодо відповідності учасника умовам конкурсу (Додаток 1 до Оголошення).</w:t>
      </w:r>
    </w:p>
    <w:p w:rsidR="00501ABA" w:rsidRPr="004749D8" w:rsidRDefault="00E95CCE" w:rsidP="00302A17">
      <w:pPr>
        <w:pStyle w:val="a5"/>
        <w:numPr>
          <w:ilvl w:val="0"/>
          <w:numId w:val="1"/>
        </w:numPr>
        <w:spacing w:after="0" w:line="240" w:lineRule="auto"/>
        <w:ind w:left="0" w:firstLine="284"/>
        <w:jc w:val="both"/>
        <w:rPr>
          <w:rFonts w:ascii="Tahoma" w:hAnsi="Tahoma" w:cs="Tahoma"/>
        </w:rPr>
      </w:pPr>
      <w:r w:rsidRPr="004749D8">
        <w:rPr>
          <w:rFonts w:ascii="Tahoma" w:hAnsi="Tahoma" w:cs="Tahoma"/>
        </w:rPr>
        <w:t xml:space="preserve">Якщо учасник ФОП необхідно надати такі реєстраційні документи: </w:t>
      </w:r>
      <w:r w:rsidR="00AA6A3D" w:rsidRPr="004749D8">
        <w:rPr>
          <w:rFonts w:ascii="Tahoma" w:hAnsi="Tahoma" w:cs="Tahoma"/>
        </w:rPr>
        <w:t>Копія Свідоцтва про державну реєстрацію фізичної особи-підприємця або Виписки з єдиного державного реєстру</w:t>
      </w:r>
      <w:r w:rsidR="009C1BA9" w:rsidRPr="004749D8">
        <w:rPr>
          <w:rFonts w:ascii="Tahoma" w:hAnsi="Tahoma" w:cs="Tahoma"/>
        </w:rPr>
        <w:t>, Свідоцтво платника податку.</w:t>
      </w:r>
    </w:p>
    <w:p w:rsidR="00022EC8" w:rsidRPr="004749D8" w:rsidRDefault="00022EC8" w:rsidP="00022EC8">
      <w:pPr>
        <w:spacing w:after="0" w:line="240" w:lineRule="auto"/>
        <w:jc w:val="both"/>
        <w:rPr>
          <w:rFonts w:ascii="Tahoma" w:hAnsi="Tahoma" w:cs="Tahoma"/>
          <w:bCs/>
          <w:color w:val="000000"/>
        </w:rPr>
      </w:pPr>
    </w:p>
    <w:p w:rsidR="00022EC8" w:rsidRPr="004749D8" w:rsidRDefault="00022EC8" w:rsidP="00022EC8">
      <w:pPr>
        <w:spacing w:after="0" w:line="240" w:lineRule="auto"/>
        <w:jc w:val="both"/>
        <w:rPr>
          <w:rFonts w:ascii="Tahoma" w:hAnsi="Tahoma" w:cs="Tahoma"/>
          <w:bCs/>
          <w:i/>
          <w:color w:val="000000"/>
        </w:rPr>
      </w:pPr>
      <w:r w:rsidRPr="004749D8">
        <w:rPr>
          <w:rFonts w:ascii="Tahoma" w:hAnsi="Tahoma" w:cs="Tahoma"/>
          <w:bCs/>
          <w:i/>
          <w:color w:val="000000"/>
        </w:rPr>
        <w:t xml:space="preserve">Документи, які передбачають підпис учасника конкурсу, мають бути підписані та надіслані </w:t>
      </w:r>
      <w:proofErr w:type="spellStart"/>
      <w:r w:rsidRPr="004749D8">
        <w:rPr>
          <w:rFonts w:ascii="Tahoma" w:hAnsi="Tahoma" w:cs="Tahoma"/>
          <w:bCs/>
          <w:i/>
          <w:color w:val="000000"/>
        </w:rPr>
        <w:t>скан-копії</w:t>
      </w:r>
      <w:proofErr w:type="spellEnd"/>
      <w:r w:rsidRPr="004749D8">
        <w:rPr>
          <w:rFonts w:ascii="Tahoma" w:hAnsi="Tahoma" w:cs="Tahoma"/>
          <w:bCs/>
          <w:i/>
          <w:color w:val="000000"/>
        </w:rPr>
        <w:t>)</w:t>
      </w:r>
    </w:p>
    <w:p w:rsidR="009C1BA9" w:rsidRPr="004749D8" w:rsidRDefault="009C1BA9" w:rsidP="009C1BA9">
      <w:pPr>
        <w:spacing w:after="0" w:line="240" w:lineRule="auto"/>
        <w:ind w:left="360"/>
        <w:jc w:val="both"/>
        <w:rPr>
          <w:rFonts w:ascii="Tahoma" w:hAnsi="Tahoma" w:cs="Tahoma"/>
        </w:rPr>
      </w:pPr>
    </w:p>
    <w:p w:rsidR="00140705" w:rsidRPr="004749D8" w:rsidRDefault="00501ABA" w:rsidP="00022EC8">
      <w:pPr>
        <w:pStyle w:val="a5"/>
        <w:spacing w:after="0" w:line="240" w:lineRule="auto"/>
        <w:ind w:left="0"/>
        <w:jc w:val="both"/>
        <w:rPr>
          <w:rFonts w:ascii="Tahoma" w:hAnsi="Tahoma" w:cs="Tahoma"/>
          <w:color w:val="1F497D"/>
        </w:rPr>
      </w:pPr>
      <w:r w:rsidRPr="004749D8">
        <w:rPr>
          <w:rFonts w:ascii="Tahoma" w:hAnsi="Tahoma" w:cs="Tahoma"/>
        </w:rPr>
        <w:t xml:space="preserve">Документи подаються в електронному вигляді на </w:t>
      </w:r>
      <w:r w:rsidRPr="00015FE3">
        <w:rPr>
          <w:rFonts w:ascii="Tahoma" w:eastAsia="Times New Roman" w:hAnsi="Tahoma" w:cs="Tahoma"/>
          <w:lang w:eastAsia="ru-RU"/>
        </w:rPr>
        <w:t xml:space="preserve">адресу </w:t>
      </w:r>
      <w:proofErr w:type="spellStart"/>
      <w:r w:rsidR="00015FE3" w:rsidRPr="00015FE3">
        <w:rPr>
          <w:rFonts w:ascii="Tahoma" w:eastAsia="Times New Roman" w:hAnsi="Tahoma" w:cs="Tahoma"/>
          <w:lang w:eastAsia="ru-RU"/>
        </w:rPr>
        <w:t>v.svyrydenko</w:t>
      </w:r>
      <w:proofErr w:type="spellEnd"/>
      <w:r w:rsidR="00015FE3" w:rsidRPr="00015FE3">
        <w:rPr>
          <w:rFonts w:ascii="Tahoma" w:eastAsia="Times New Roman" w:hAnsi="Tahoma" w:cs="Tahoma"/>
          <w:lang w:eastAsia="ru-RU"/>
        </w:rPr>
        <w:t>@</w:t>
      </w:r>
      <w:proofErr w:type="spellStart"/>
      <w:r w:rsidR="00015FE3" w:rsidRPr="00015FE3">
        <w:rPr>
          <w:rFonts w:ascii="Tahoma" w:eastAsia="Times New Roman" w:hAnsi="Tahoma" w:cs="Tahoma"/>
          <w:lang w:eastAsia="ru-RU"/>
        </w:rPr>
        <w:t>network.org.ua</w:t>
      </w:r>
      <w:proofErr w:type="spellEnd"/>
      <w:r w:rsidR="004B2963" w:rsidRPr="00015FE3">
        <w:rPr>
          <w:rFonts w:ascii="Tahoma" w:eastAsia="Times New Roman" w:hAnsi="Tahoma" w:cs="Tahoma"/>
          <w:lang w:eastAsia="ru-RU"/>
        </w:rPr>
        <w:t xml:space="preserve">  </w:t>
      </w:r>
      <w:r w:rsidRPr="00015FE3">
        <w:rPr>
          <w:rFonts w:ascii="Tahoma" w:eastAsia="Times New Roman" w:hAnsi="Tahoma" w:cs="Tahoma"/>
          <w:lang w:eastAsia="ru-RU"/>
        </w:rPr>
        <w:t xml:space="preserve"> з</w:t>
      </w:r>
      <w:r w:rsidRPr="004749D8">
        <w:rPr>
          <w:rFonts w:ascii="Tahoma" w:hAnsi="Tahoma" w:cs="Tahoma"/>
        </w:rPr>
        <w:t xml:space="preserve">  поміткою в темі листа </w:t>
      </w:r>
      <w:r w:rsidR="004B2963" w:rsidRPr="004749D8">
        <w:rPr>
          <w:rFonts w:ascii="Tahoma" w:hAnsi="Tahoma" w:cs="Tahoma"/>
          <w:b/>
        </w:rPr>
        <w:t>«</w:t>
      </w:r>
      <w:r w:rsidR="005609AE">
        <w:rPr>
          <w:rFonts w:ascii="Tahoma" w:hAnsi="Tahoma" w:cs="Tahoma"/>
          <w:b/>
          <w:bCs/>
          <w:color w:val="000000"/>
        </w:rPr>
        <w:t xml:space="preserve">Консультант з розробки </w:t>
      </w:r>
      <w:r w:rsidR="00711D37" w:rsidRPr="00711D37">
        <w:rPr>
          <w:rFonts w:ascii="Tahoma" w:hAnsi="Tahoma" w:cs="Tahoma"/>
          <w:b/>
          <w:bCs/>
          <w:color w:val="000000"/>
        </w:rPr>
        <w:t>графічного дизайну</w:t>
      </w:r>
      <w:r w:rsidR="008F287A" w:rsidRPr="004749D8">
        <w:rPr>
          <w:rFonts w:ascii="Tahoma" w:hAnsi="Tahoma" w:cs="Tahoma"/>
          <w:b/>
        </w:rPr>
        <w:t>»</w:t>
      </w:r>
      <w:r w:rsidR="002F59DF" w:rsidRPr="004749D8">
        <w:rPr>
          <w:rFonts w:ascii="Tahoma" w:hAnsi="Tahoma" w:cs="Tahoma"/>
          <w:b/>
        </w:rPr>
        <w:t>.</w:t>
      </w:r>
      <w:r w:rsidR="00140705" w:rsidRPr="004749D8">
        <w:rPr>
          <w:rFonts w:ascii="Tahoma" w:hAnsi="Tahoma" w:cs="Tahoma"/>
          <w:bCs/>
          <w:color w:val="000000"/>
        </w:rPr>
        <w:t xml:space="preserve"> </w:t>
      </w:r>
    </w:p>
    <w:p w:rsidR="00501ABA" w:rsidRPr="004749D8" w:rsidRDefault="00501ABA" w:rsidP="00DA31EF">
      <w:pPr>
        <w:spacing w:after="0" w:line="240" w:lineRule="auto"/>
        <w:jc w:val="both"/>
        <w:rPr>
          <w:rFonts w:ascii="Tahoma" w:hAnsi="Tahoma" w:cs="Tahoma"/>
        </w:rPr>
      </w:pPr>
    </w:p>
    <w:p w:rsidR="00501ABA" w:rsidRPr="004749D8" w:rsidRDefault="00501ABA" w:rsidP="00DA31EF">
      <w:pPr>
        <w:spacing w:after="0" w:line="240" w:lineRule="auto"/>
        <w:jc w:val="both"/>
        <w:rPr>
          <w:rFonts w:ascii="Tahoma" w:hAnsi="Tahoma" w:cs="Tahoma"/>
        </w:rPr>
      </w:pPr>
      <w:r w:rsidRPr="004749D8">
        <w:rPr>
          <w:rFonts w:ascii="Tahoma" w:hAnsi="Tahoma" w:cs="Tahoma"/>
          <w:b/>
        </w:rPr>
        <w:t>Термін подання документів:</w:t>
      </w:r>
      <w:r w:rsidR="00527200" w:rsidRPr="004749D8">
        <w:rPr>
          <w:rFonts w:ascii="Tahoma" w:hAnsi="Tahoma" w:cs="Tahoma"/>
        </w:rPr>
        <w:t xml:space="preserve"> </w:t>
      </w:r>
      <w:r w:rsidR="00E3238D" w:rsidRPr="002F75D8">
        <w:rPr>
          <w:rFonts w:ascii="Tahoma" w:hAnsi="Tahoma" w:cs="Tahoma"/>
        </w:rPr>
        <w:t>до</w:t>
      </w:r>
      <w:r w:rsidR="006A7B64" w:rsidRPr="002F75D8">
        <w:rPr>
          <w:rFonts w:ascii="Tahoma" w:hAnsi="Tahoma" w:cs="Tahoma"/>
        </w:rPr>
        <w:t xml:space="preserve"> </w:t>
      </w:r>
      <w:r w:rsidR="00711D37">
        <w:rPr>
          <w:rFonts w:ascii="Tahoma" w:hAnsi="Tahoma" w:cs="Tahoma"/>
        </w:rPr>
        <w:t>30</w:t>
      </w:r>
      <w:r w:rsidR="006A7B64" w:rsidRPr="002F75D8">
        <w:rPr>
          <w:rFonts w:ascii="Tahoma" w:hAnsi="Tahoma" w:cs="Tahoma"/>
        </w:rPr>
        <w:t xml:space="preserve"> </w:t>
      </w:r>
      <w:r w:rsidR="008530FB">
        <w:rPr>
          <w:rFonts w:ascii="Tahoma" w:hAnsi="Tahoma" w:cs="Tahoma"/>
        </w:rPr>
        <w:t>січня</w:t>
      </w:r>
      <w:r w:rsidR="006A7B64" w:rsidRPr="002F75D8">
        <w:rPr>
          <w:rFonts w:ascii="Tahoma" w:hAnsi="Tahoma" w:cs="Tahoma"/>
        </w:rPr>
        <w:t xml:space="preserve"> 201</w:t>
      </w:r>
      <w:r w:rsidR="008530FB">
        <w:rPr>
          <w:rFonts w:ascii="Tahoma" w:hAnsi="Tahoma" w:cs="Tahoma"/>
        </w:rPr>
        <w:t>7</w:t>
      </w:r>
      <w:r w:rsidR="006A7B64" w:rsidRPr="002F75D8">
        <w:rPr>
          <w:rFonts w:ascii="Tahoma" w:hAnsi="Tahoma" w:cs="Tahoma"/>
        </w:rPr>
        <w:t xml:space="preserve"> р., р</w:t>
      </w:r>
      <w:r w:rsidR="006A7B64" w:rsidRPr="004749D8">
        <w:rPr>
          <w:rFonts w:ascii="Tahoma" w:hAnsi="Tahoma" w:cs="Tahoma"/>
        </w:rPr>
        <w:t>еєстрація документів завершується о 1</w:t>
      </w:r>
      <w:r w:rsidR="002F75D8">
        <w:rPr>
          <w:rFonts w:ascii="Tahoma" w:hAnsi="Tahoma" w:cs="Tahoma"/>
        </w:rPr>
        <w:t>6</w:t>
      </w:r>
      <w:r w:rsidR="006A7B64" w:rsidRPr="004749D8">
        <w:rPr>
          <w:rFonts w:ascii="Tahoma" w:hAnsi="Tahoma" w:cs="Tahoma"/>
        </w:rPr>
        <w:t>:00.</w:t>
      </w:r>
    </w:p>
    <w:p w:rsidR="00501ABA" w:rsidRPr="004749D8" w:rsidRDefault="00501ABA" w:rsidP="00DA31EF">
      <w:pPr>
        <w:spacing w:after="0" w:line="240" w:lineRule="auto"/>
        <w:ind w:firstLine="1134"/>
        <w:jc w:val="both"/>
        <w:rPr>
          <w:rFonts w:ascii="Tahoma" w:hAnsi="Tahoma" w:cs="Tahoma"/>
          <w:b/>
        </w:rPr>
      </w:pPr>
    </w:p>
    <w:p w:rsidR="00501ABA" w:rsidRPr="004749D8" w:rsidRDefault="00501ABA" w:rsidP="00BA4E8B">
      <w:pPr>
        <w:spacing w:after="0" w:line="240" w:lineRule="auto"/>
        <w:jc w:val="both"/>
        <w:rPr>
          <w:rFonts w:ascii="Tahoma" w:hAnsi="Tahoma" w:cs="Tahoma"/>
          <w:lang w:eastAsia="ru-RU"/>
        </w:rPr>
      </w:pPr>
      <w:r w:rsidRPr="004749D8">
        <w:rPr>
          <w:rFonts w:ascii="Tahoma" w:hAnsi="Tahoma" w:cs="Tahoma"/>
          <w:b/>
        </w:rPr>
        <w:t>Документи, подані пізніше зазначеного терміну, розглядатися не будуть.</w:t>
      </w:r>
    </w:p>
    <w:p w:rsidR="00501ABA" w:rsidRPr="004749D8" w:rsidRDefault="00501ABA" w:rsidP="00DA31EF">
      <w:pPr>
        <w:pStyle w:val="2"/>
        <w:spacing w:after="0" w:line="240" w:lineRule="auto"/>
        <w:ind w:firstLine="1134"/>
        <w:jc w:val="both"/>
        <w:rPr>
          <w:rFonts w:ascii="Tahoma" w:hAnsi="Tahoma" w:cs="Tahoma"/>
          <w:sz w:val="22"/>
          <w:szCs w:val="22"/>
          <w:lang w:val="uk-UA" w:eastAsia="ru-RU"/>
        </w:rPr>
      </w:pPr>
    </w:p>
    <w:p w:rsidR="00501ABA" w:rsidRPr="004749D8" w:rsidRDefault="00501ABA" w:rsidP="00DA31EF">
      <w:pPr>
        <w:pStyle w:val="2"/>
        <w:spacing w:after="0" w:line="240" w:lineRule="auto"/>
        <w:jc w:val="both"/>
        <w:rPr>
          <w:rFonts w:ascii="Tahoma" w:hAnsi="Tahoma" w:cs="Tahoma"/>
          <w:sz w:val="22"/>
          <w:szCs w:val="22"/>
          <w:lang w:val="uk-UA" w:eastAsia="ru-RU"/>
        </w:rPr>
      </w:pPr>
      <w:r w:rsidRPr="004749D8">
        <w:rPr>
          <w:rFonts w:ascii="Tahoma" w:hAnsi="Tahoma" w:cs="Tahoma"/>
          <w:sz w:val="22"/>
          <w:szCs w:val="22"/>
          <w:lang w:val="uk-UA" w:eastAsia="ru-RU"/>
        </w:rPr>
        <w:t>За додатковою</w:t>
      </w:r>
      <w:r w:rsidR="005117C5">
        <w:rPr>
          <w:rFonts w:ascii="Tahoma" w:hAnsi="Tahoma" w:cs="Tahoma"/>
          <w:sz w:val="22"/>
          <w:szCs w:val="22"/>
          <w:lang w:val="uk-UA" w:eastAsia="ru-RU"/>
        </w:rPr>
        <w:t xml:space="preserve"> інформацією звертатися в офіс </w:t>
      </w:r>
      <w:r w:rsidRPr="004749D8">
        <w:rPr>
          <w:rFonts w:ascii="Tahoma" w:hAnsi="Tahoma" w:cs="Tahoma"/>
          <w:sz w:val="22"/>
          <w:szCs w:val="22"/>
          <w:lang w:val="uk-UA" w:eastAsia="ru-RU"/>
        </w:rPr>
        <w:t>БО «</w:t>
      </w:r>
      <w:r w:rsidR="005117C5">
        <w:rPr>
          <w:rFonts w:ascii="Tahoma" w:hAnsi="Tahoma" w:cs="Tahoma"/>
          <w:sz w:val="22"/>
          <w:szCs w:val="22"/>
          <w:lang w:val="uk-UA" w:eastAsia="ru-RU"/>
        </w:rPr>
        <w:t>Мережа</w:t>
      </w:r>
      <w:r w:rsidRPr="004749D8">
        <w:rPr>
          <w:rFonts w:ascii="Tahoma" w:hAnsi="Tahoma" w:cs="Tahoma"/>
          <w:sz w:val="22"/>
          <w:szCs w:val="22"/>
          <w:lang w:val="uk-UA" w:eastAsia="ru-RU"/>
        </w:rPr>
        <w:t>» за</w:t>
      </w:r>
      <w:r w:rsidRPr="004749D8">
        <w:rPr>
          <w:rFonts w:ascii="Tahoma" w:hAnsi="Tahoma" w:cs="Tahoma"/>
          <w:sz w:val="22"/>
          <w:szCs w:val="22"/>
          <w:lang w:val="uk-UA"/>
        </w:rPr>
        <w:t xml:space="preserve"> </w:t>
      </w:r>
      <w:r w:rsidR="00E95CCE" w:rsidRPr="004749D8">
        <w:rPr>
          <w:rFonts w:ascii="Tahoma" w:hAnsi="Tahoma" w:cs="Tahoma"/>
          <w:sz w:val="22"/>
          <w:szCs w:val="22"/>
          <w:lang w:val="uk-UA" w:eastAsia="ru-RU"/>
        </w:rPr>
        <w:t xml:space="preserve">телефоном: </w:t>
      </w:r>
      <w:r w:rsidR="00970017" w:rsidRPr="004749D8">
        <w:rPr>
          <w:rFonts w:ascii="Tahoma" w:hAnsi="Tahoma" w:cs="Tahoma"/>
          <w:sz w:val="22"/>
          <w:szCs w:val="22"/>
          <w:lang w:val="uk-UA" w:eastAsia="ru-RU"/>
        </w:rPr>
        <w:t>044-</w:t>
      </w:r>
      <w:r w:rsidR="00E3238D" w:rsidRPr="004749D8">
        <w:rPr>
          <w:rFonts w:ascii="Tahoma" w:hAnsi="Tahoma" w:cs="Tahoma"/>
          <w:sz w:val="22"/>
          <w:szCs w:val="22"/>
          <w:lang w:val="uk-UA" w:eastAsia="ru-RU"/>
        </w:rPr>
        <w:t>339-92-39</w:t>
      </w:r>
      <w:r w:rsidRPr="004749D8">
        <w:rPr>
          <w:rFonts w:ascii="Tahoma" w:hAnsi="Tahoma" w:cs="Tahoma"/>
          <w:sz w:val="22"/>
          <w:szCs w:val="22"/>
          <w:lang w:val="uk-UA" w:eastAsia="ru-RU"/>
        </w:rPr>
        <w:t xml:space="preserve"> </w:t>
      </w:r>
      <w:r w:rsidR="0075720F" w:rsidRPr="004749D8">
        <w:rPr>
          <w:rFonts w:ascii="Tahoma" w:hAnsi="Tahoma" w:cs="Tahoma"/>
          <w:sz w:val="22"/>
          <w:szCs w:val="22"/>
          <w:lang w:val="uk-UA" w:eastAsia="ru-RU"/>
        </w:rPr>
        <w:t>(</w:t>
      </w:r>
      <w:proofErr w:type="spellStart"/>
      <w:r w:rsidR="0075720F" w:rsidRPr="004749D8">
        <w:rPr>
          <w:rFonts w:ascii="Tahoma" w:hAnsi="Tahoma" w:cs="Tahoma"/>
          <w:sz w:val="22"/>
          <w:szCs w:val="22"/>
          <w:lang w:val="uk-UA" w:eastAsia="ru-RU"/>
        </w:rPr>
        <w:t>вн</w:t>
      </w:r>
      <w:proofErr w:type="spellEnd"/>
      <w:r w:rsidR="00795C01" w:rsidRPr="004749D8">
        <w:rPr>
          <w:rFonts w:ascii="Tahoma" w:hAnsi="Tahoma" w:cs="Tahoma"/>
          <w:sz w:val="22"/>
          <w:szCs w:val="22"/>
          <w:lang w:val="uk-UA" w:eastAsia="ru-RU"/>
        </w:rPr>
        <w:t>.</w:t>
      </w:r>
      <w:r w:rsidR="0075720F" w:rsidRPr="004749D8">
        <w:rPr>
          <w:rFonts w:ascii="Tahoma" w:hAnsi="Tahoma" w:cs="Tahoma"/>
          <w:sz w:val="22"/>
          <w:szCs w:val="22"/>
          <w:lang w:val="uk-UA" w:eastAsia="ru-RU"/>
        </w:rPr>
        <w:t xml:space="preserve"> 70</w:t>
      </w:r>
      <w:r w:rsidR="00015FE3">
        <w:rPr>
          <w:rFonts w:ascii="Tahoma" w:hAnsi="Tahoma" w:cs="Tahoma"/>
          <w:sz w:val="22"/>
          <w:szCs w:val="22"/>
          <w:lang w:val="uk-UA" w:eastAsia="ru-RU"/>
        </w:rPr>
        <w:t>0</w:t>
      </w:r>
      <w:r w:rsidR="0075720F" w:rsidRPr="004749D8">
        <w:rPr>
          <w:rFonts w:ascii="Tahoma" w:hAnsi="Tahoma" w:cs="Tahoma"/>
          <w:sz w:val="22"/>
          <w:szCs w:val="22"/>
          <w:lang w:val="uk-UA" w:eastAsia="ru-RU"/>
        </w:rPr>
        <w:t xml:space="preserve">) </w:t>
      </w:r>
      <w:r w:rsidRPr="004749D8">
        <w:rPr>
          <w:rFonts w:ascii="Tahoma" w:hAnsi="Tahoma" w:cs="Tahoma"/>
          <w:sz w:val="22"/>
          <w:szCs w:val="22"/>
          <w:lang w:val="uk-UA" w:eastAsia="ru-RU"/>
        </w:rPr>
        <w:t>до</w:t>
      </w:r>
      <w:r w:rsidR="00970017" w:rsidRPr="004749D8">
        <w:rPr>
          <w:rFonts w:ascii="Tahoma" w:hAnsi="Tahoma" w:cs="Tahoma"/>
          <w:sz w:val="22"/>
          <w:szCs w:val="22"/>
          <w:lang w:val="uk-UA" w:eastAsia="ru-RU"/>
        </w:rPr>
        <w:t xml:space="preserve"> </w:t>
      </w:r>
      <w:r w:rsidR="0075720F" w:rsidRPr="004749D8">
        <w:rPr>
          <w:rFonts w:ascii="Tahoma" w:hAnsi="Tahoma" w:cs="Tahoma"/>
          <w:sz w:val="22"/>
          <w:szCs w:val="22"/>
          <w:lang w:val="uk-UA" w:eastAsia="ru-RU"/>
        </w:rPr>
        <w:t>фахівця</w:t>
      </w:r>
      <w:r w:rsidR="00970017" w:rsidRPr="004749D8">
        <w:rPr>
          <w:rFonts w:ascii="Tahoma" w:hAnsi="Tahoma" w:cs="Tahoma"/>
          <w:sz w:val="22"/>
          <w:szCs w:val="22"/>
          <w:lang w:val="uk-UA" w:eastAsia="ru-RU"/>
        </w:rPr>
        <w:t xml:space="preserve"> </w:t>
      </w:r>
      <w:r w:rsidRPr="004749D8">
        <w:rPr>
          <w:rFonts w:ascii="Tahoma" w:hAnsi="Tahoma" w:cs="Tahoma"/>
          <w:sz w:val="22"/>
          <w:szCs w:val="22"/>
          <w:lang w:val="uk-UA" w:eastAsia="ru-RU"/>
        </w:rPr>
        <w:t xml:space="preserve">відділу закупівель </w:t>
      </w:r>
      <w:r w:rsidR="00015FE3">
        <w:rPr>
          <w:rFonts w:ascii="Tahoma" w:hAnsi="Tahoma" w:cs="Tahoma"/>
          <w:sz w:val="22"/>
          <w:szCs w:val="22"/>
          <w:lang w:val="uk-UA" w:eastAsia="ru-RU"/>
        </w:rPr>
        <w:t>Свириденко В’ячеслава</w:t>
      </w:r>
      <w:bookmarkStart w:id="0" w:name="_GoBack"/>
      <w:bookmarkEnd w:id="0"/>
      <w:r w:rsidRPr="004749D8">
        <w:rPr>
          <w:rFonts w:ascii="Tahoma" w:hAnsi="Tahoma" w:cs="Tahoma"/>
          <w:sz w:val="22"/>
          <w:szCs w:val="22"/>
          <w:lang w:val="uk-UA" w:eastAsia="ru-RU"/>
        </w:rPr>
        <w:t xml:space="preserve">, е-mail: </w:t>
      </w:r>
      <w:r w:rsidR="00015FE3" w:rsidRPr="00015FE3">
        <w:rPr>
          <w:rFonts w:ascii="Tahoma" w:hAnsi="Tahoma" w:cs="Tahoma"/>
          <w:sz w:val="22"/>
          <w:szCs w:val="22"/>
          <w:lang w:val="uk-UA" w:eastAsia="ru-RU"/>
        </w:rPr>
        <w:t>v.svyrydenko@network.org.ua</w:t>
      </w:r>
    </w:p>
    <w:p w:rsidR="00501ABA" w:rsidRPr="004749D8" w:rsidRDefault="00501ABA" w:rsidP="0052451A">
      <w:pPr>
        <w:pStyle w:val="2"/>
        <w:spacing w:after="0" w:line="240" w:lineRule="auto"/>
        <w:jc w:val="both"/>
        <w:rPr>
          <w:rFonts w:ascii="Tahoma" w:hAnsi="Tahoma" w:cs="Tahoma"/>
          <w:sz w:val="22"/>
          <w:szCs w:val="22"/>
          <w:lang w:val="uk-UA" w:eastAsia="ru-RU"/>
        </w:rPr>
      </w:pPr>
    </w:p>
    <w:p w:rsidR="00501ABA" w:rsidRPr="004749D8" w:rsidRDefault="00501ABA" w:rsidP="00DA31EF">
      <w:pPr>
        <w:spacing w:after="0" w:line="240" w:lineRule="auto"/>
        <w:jc w:val="both"/>
        <w:rPr>
          <w:rFonts w:ascii="Tahoma" w:hAnsi="Tahoma" w:cs="Tahoma"/>
          <w:b/>
        </w:rPr>
      </w:pPr>
      <w:r w:rsidRPr="004749D8">
        <w:rPr>
          <w:rFonts w:ascii="Tahoma" w:hAnsi="Tahoma" w:cs="Tahoma"/>
          <w:b/>
        </w:rPr>
        <w:t xml:space="preserve">Звертаємо Вашу увагу: </w:t>
      </w:r>
    </w:p>
    <w:p w:rsidR="00501ABA" w:rsidRPr="004749D8" w:rsidRDefault="00501ABA" w:rsidP="00DA31EF">
      <w:pPr>
        <w:spacing w:after="0" w:line="240" w:lineRule="auto"/>
        <w:jc w:val="both"/>
        <w:rPr>
          <w:rFonts w:ascii="Tahoma" w:hAnsi="Tahoma" w:cs="Tahoma"/>
        </w:rPr>
      </w:pPr>
      <w:r w:rsidRPr="004749D8">
        <w:rPr>
          <w:rFonts w:ascii="Tahoma" w:hAnsi="Tahoma" w:cs="Tahoma"/>
        </w:rPr>
        <w:t xml:space="preserve">Визначення переможця даної процедури закупівлі відбудеться протягом 5 (п’яти) робочих днів після завершення дії Оголошення. Результати конкурсного відбору буде повідомлено всім учасникам не пізніше 5 (п’яти) днів з дати прийняття рішення про визначення переможця шляхом оприлюднення на веб-сайті Мережі </w:t>
      </w:r>
      <w:hyperlink r:id="rId7" w:history="1">
        <w:r w:rsidRPr="004749D8">
          <w:rPr>
            <w:rStyle w:val="a3"/>
            <w:rFonts w:ascii="Tahoma" w:hAnsi="Tahoma" w:cs="Tahoma"/>
            <w:color w:val="auto"/>
            <w:u w:val="none"/>
          </w:rPr>
          <w:t>www.network.org.ua</w:t>
        </w:r>
      </w:hyperlink>
      <w:r w:rsidRPr="004749D8">
        <w:rPr>
          <w:rFonts w:ascii="Tahoma" w:hAnsi="Tahoma" w:cs="Tahoma"/>
        </w:rPr>
        <w:t xml:space="preserve"> та шляхом надсилання відповідних повідомлень учасникам конкурсного відбору поштою або електронною поштою. Переможцю процедури закупівлі упродовж 3 (трьох) робочих днів, з моменту визначення його переможцем, буде надіслане електронною поштою письмове повідомлення про прийняття його пропозиції.</w:t>
      </w:r>
    </w:p>
    <w:p w:rsidR="00302A17" w:rsidRDefault="00302A17" w:rsidP="00B569FB">
      <w:pPr>
        <w:jc w:val="right"/>
        <w:rPr>
          <w:rFonts w:ascii="Tahoma" w:hAnsi="Tahoma" w:cs="Tahoma"/>
          <w:b/>
        </w:rPr>
      </w:pPr>
    </w:p>
    <w:p w:rsidR="00302A17" w:rsidRDefault="00302A17" w:rsidP="00B569FB">
      <w:pPr>
        <w:jc w:val="right"/>
        <w:rPr>
          <w:rFonts w:ascii="Tahoma" w:hAnsi="Tahoma" w:cs="Tahoma"/>
          <w:b/>
        </w:rPr>
      </w:pPr>
    </w:p>
    <w:p w:rsidR="00302A17" w:rsidRDefault="00302A17" w:rsidP="00B569FB">
      <w:pPr>
        <w:jc w:val="right"/>
        <w:rPr>
          <w:rFonts w:ascii="Tahoma" w:hAnsi="Tahoma" w:cs="Tahoma"/>
          <w:b/>
        </w:rPr>
      </w:pPr>
    </w:p>
    <w:p w:rsidR="005609AE" w:rsidRDefault="005609AE" w:rsidP="00B569FB">
      <w:pPr>
        <w:jc w:val="right"/>
        <w:rPr>
          <w:rFonts w:ascii="Tahoma" w:hAnsi="Tahoma" w:cs="Tahoma"/>
          <w:b/>
        </w:rPr>
      </w:pPr>
    </w:p>
    <w:p w:rsidR="00711D37" w:rsidRDefault="00711D37" w:rsidP="00B569FB">
      <w:pPr>
        <w:jc w:val="right"/>
        <w:rPr>
          <w:rFonts w:ascii="Tahoma" w:hAnsi="Tahoma" w:cs="Tahoma"/>
          <w:b/>
        </w:rPr>
      </w:pPr>
    </w:p>
    <w:p w:rsidR="00711D37" w:rsidRDefault="00711D37" w:rsidP="00B569FB">
      <w:pPr>
        <w:jc w:val="right"/>
        <w:rPr>
          <w:rFonts w:ascii="Tahoma" w:hAnsi="Tahoma" w:cs="Tahoma"/>
          <w:b/>
        </w:rPr>
      </w:pPr>
    </w:p>
    <w:p w:rsidR="00711D37" w:rsidRDefault="00711D37" w:rsidP="00B569FB">
      <w:pPr>
        <w:jc w:val="right"/>
        <w:rPr>
          <w:rFonts w:ascii="Tahoma" w:hAnsi="Tahoma" w:cs="Tahoma"/>
          <w:b/>
        </w:rPr>
      </w:pPr>
    </w:p>
    <w:p w:rsidR="00711D37" w:rsidRDefault="00711D37" w:rsidP="00B569FB">
      <w:pPr>
        <w:jc w:val="right"/>
        <w:rPr>
          <w:rFonts w:ascii="Tahoma" w:hAnsi="Tahoma" w:cs="Tahoma"/>
          <w:b/>
        </w:rPr>
      </w:pPr>
    </w:p>
    <w:p w:rsidR="00711D37" w:rsidRDefault="00711D37" w:rsidP="00B569FB">
      <w:pPr>
        <w:jc w:val="right"/>
        <w:rPr>
          <w:rFonts w:ascii="Tahoma" w:hAnsi="Tahoma" w:cs="Tahoma"/>
          <w:b/>
        </w:rPr>
      </w:pPr>
    </w:p>
    <w:p w:rsidR="005609AE" w:rsidRDefault="005609AE" w:rsidP="00B569FB">
      <w:pPr>
        <w:jc w:val="right"/>
        <w:rPr>
          <w:rFonts w:ascii="Tahoma" w:hAnsi="Tahoma" w:cs="Tahoma"/>
          <w:b/>
        </w:rPr>
      </w:pPr>
    </w:p>
    <w:p w:rsidR="00B569FB" w:rsidRPr="004749D8" w:rsidRDefault="00B569FB" w:rsidP="00B569FB">
      <w:pPr>
        <w:jc w:val="right"/>
        <w:rPr>
          <w:rFonts w:ascii="Tahoma" w:hAnsi="Tahoma" w:cs="Tahoma"/>
          <w:b/>
        </w:rPr>
      </w:pPr>
      <w:r w:rsidRPr="004749D8">
        <w:rPr>
          <w:rFonts w:ascii="Tahoma" w:hAnsi="Tahoma" w:cs="Tahoma"/>
          <w:b/>
        </w:rPr>
        <w:t>Додаток 1</w:t>
      </w:r>
    </w:p>
    <w:p w:rsidR="003E212E" w:rsidRPr="005117C5" w:rsidRDefault="005117C5" w:rsidP="005117C5">
      <w:pPr>
        <w:jc w:val="center"/>
        <w:rPr>
          <w:rFonts w:ascii="Tahoma" w:hAnsi="Tahoma" w:cs="Tahoma"/>
          <w:b/>
          <w:bCs/>
          <w:color w:val="000000"/>
        </w:rPr>
      </w:pPr>
      <w:r>
        <w:rPr>
          <w:rFonts w:ascii="Tahoma" w:hAnsi="Tahoma" w:cs="Tahoma"/>
          <w:b/>
          <w:bCs/>
          <w:color w:val="000000"/>
        </w:rPr>
        <w:t>Д</w:t>
      </w:r>
      <w:r w:rsidRPr="005117C5">
        <w:rPr>
          <w:rFonts w:ascii="Tahoma" w:hAnsi="Tahoma" w:cs="Tahoma"/>
          <w:b/>
          <w:bCs/>
          <w:color w:val="000000"/>
        </w:rPr>
        <w:t xml:space="preserve">ля </w:t>
      </w:r>
      <w:r w:rsidR="00A365B3" w:rsidRPr="00A365B3">
        <w:rPr>
          <w:rFonts w:ascii="Tahoma" w:hAnsi="Tahoma" w:cs="Tahoma"/>
          <w:b/>
          <w:bCs/>
          <w:color w:val="000000"/>
        </w:rPr>
        <w:t>надавача послуг із графічного дизайну</w:t>
      </w:r>
      <w:r w:rsidR="00E243E0">
        <w:rPr>
          <w:rFonts w:ascii="Tahoma" w:hAnsi="Tahoma" w:cs="Tahoma"/>
          <w:b/>
          <w:bCs/>
          <w:color w:val="000000"/>
        </w:rPr>
        <w:t>.</w:t>
      </w:r>
    </w:p>
    <w:tbl>
      <w:tblPr>
        <w:tblStyle w:val="ae"/>
        <w:tblW w:w="9640" w:type="dxa"/>
        <w:tblInd w:w="-176" w:type="dxa"/>
        <w:tblLook w:val="04A0" w:firstRow="1" w:lastRow="0" w:firstColumn="1" w:lastColumn="0" w:noHBand="0" w:noVBand="1"/>
      </w:tblPr>
      <w:tblGrid>
        <w:gridCol w:w="4537"/>
        <w:gridCol w:w="2551"/>
        <w:gridCol w:w="2552"/>
      </w:tblGrid>
      <w:tr w:rsidR="00B569FB" w:rsidRPr="004749D8" w:rsidTr="00FF2207">
        <w:trPr>
          <w:trHeight w:val="20"/>
        </w:trPr>
        <w:tc>
          <w:tcPr>
            <w:tcW w:w="4537" w:type="dxa"/>
            <w:tcBorders>
              <w:top w:val="single" w:sz="4" w:space="0" w:color="auto"/>
              <w:left w:val="single" w:sz="4" w:space="0" w:color="auto"/>
              <w:bottom w:val="single" w:sz="4" w:space="0" w:color="auto"/>
              <w:right w:val="single" w:sz="4" w:space="0" w:color="auto"/>
            </w:tcBorders>
            <w:vAlign w:val="center"/>
            <w:hideMark/>
          </w:tcPr>
          <w:p w:rsidR="00B569FB" w:rsidRPr="004749D8" w:rsidRDefault="00B569FB" w:rsidP="003E212E">
            <w:pPr>
              <w:rPr>
                <w:rFonts w:ascii="Tahoma" w:hAnsi="Tahoma" w:cs="Tahoma"/>
                <w:b/>
              </w:rPr>
            </w:pPr>
            <w:r w:rsidRPr="004749D8">
              <w:rPr>
                <w:rFonts w:ascii="Tahoma" w:hAnsi="Tahoma" w:cs="Tahoma"/>
                <w:b/>
              </w:rPr>
              <w:t>Вимоги до кандидатів:</w:t>
            </w:r>
          </w:p>
        </w:tc>
        <w:tc>
          <w:tcPr>
            <w:tcW w:w="2551" w:type="dxa"/>
            <w:tcBorders>
              <w:top w:val="single" w:sz="4" w:space="0" w:color="auto"/>
              <w:left w:val="single" w:sz="4" w:space="0" w:color="auto"/>
              <w:bottom w:val="single" w:sz="4" w:space="0" w:color="auto"/>
              <w:right w:val="single" w:sz="4" w:space="0" w:color="auto"/>
            </w:tcBorders>
            <w:vAlign w:val="center"/>
            <w:hideMark/>
          </w:tcPr>
          <w:p w:rsidR="00B569FB" w:rsidRPr="004749D8" w:rsidRDefault="00B569FB" w:rsidP="003E212E">
            <w:pPr>
              <w:jc w:val="center"/>
              <w:rPr>
                <w:rFonts w:ascii="Tahoma" w:hAnsi="Tahoma" w:cs="Tahoma"/>
                <w:b/>
              </w:rPr>
            </w:pPr>
            <w:r w:rsidRPr="004749D8">
              <w:rPr>
                <w:rFonts w:ascii="Tahoma" w:hAnsi="Tahoma" w:cs="Tahoma"/>
                <w:b/>
              </w:rPr>
              <w:t>Відповідність вимогам конкурсу (так/ні)</w:t>
            </w:r>
            <w:r w:rsidR="00302A17">
              <w:rPr>
                <w:rFonts w:ascii="Tahoma" w:hAnsi="Tahoma" w:cs="Tahoma"/>
                <w:b/>
              </w:rPr>
              <w:t xml:space="preserve">, </w:t>
            </w:r>
          </w:p>
        </w:tc>
        <w:tc>
          <w:tcPr>
            <w:tcW w:w="2552" w:type="dxa"/>
            <w:tcBorders>
              <w:top w:val="single" w:sz="4" w:space="0" w:color="auto"/>
              <w:left w:val="single" w:sz="4" w:space="0" w:color="auto"/>
              <w:bottom w:val="single" w:sz="4" w:space="0" w:color="auto"/>
              <w:right w:val="single" w:sz="4" w:space="0" w:color="auto"/>
            </w:tcBorders>
            <w:vAlign w:val="center"/>
            <w:hideMark/>
          </w:tcPr>
          <w:p w:rsidR="00B569FB" w:rsidRPr="004749D8" w:rsidRDefault="00B569FB" w:rsidP="003E212E">
            <w:pPr>
              <w:jc w:val="center"/>
              <w:rPr>
                <w:rFonts w:ascii="Tahoma" w:hAnsi="Tahoma" w:cs="Tahoma"/>
                <w:b/>
              </w:rPr>
            </w:pPr>
            <w:r w:rsidRPr="004749D8">
              <w:rPr>
                <w:rFonts w:ascii="Tahoma" w:hAnsi="Tahoma" w:cs="Tahoma"/>
                <w:b/>
              </w:rPr>
              <w:t>Підтверджуючі документи</w:t>
            </w:r>
          </w:p>
        </w:tc>
      </w:tr>
      <w:tr w:rsidR="00E243E0" w:rsidRPr="004749D8" w:rsidTr="005609AE">
        <w:trPr>
          <w:trHeight w:val="20"/>
        </w:trPr>
        <w:tc>
          <w:tcPr>
            <w:tcW w:w="4537" w:type="dxa"/>
            <w:tcBorders>
              <w:top w:val="single" w:sz="4" w:space="0" w:color="auto"/>
              <w:left w:val="single" w:sz="4" w:space="0" w:color="auto"/>
              <w:bottom w:val="single" w:sz="4" w:space="0" w:color="auto"/>
              <w:right w:val="single" w:sz="4" w:space="0" w:color="auto"/>
            </w:tcBorders>
          </w:tcPr>
          <w:p w:rsidR="00E243E0" w:rsidRPr="00E243E0" w:rsidRDefault="00A365B3" w:rsidP="00A365B3">
            <w:pPr>
              <w:pStyle w:val="a4"/>
              <w:spacing w:before="0"/>
              <w:jc w:val="left"/>
              <w:rPr>
                <w:rFonts w:ascii="Tahoma" w:eastAsiaTheme="minorHAnsi" w:hAnsi="Tahoma" w:cs="Tahoma"/>
                <w:sz w:val="22"/>
                <w:szCs w:val="22"/>
                <w:lang w:val="uk-UA" w:eastAsia="en-US"/>
              </w:rPr>
            </w:pPr>
            <w:r w:rsidRPr="00A365B3">
              <w:rPr>
                <w:rFonts w:ascii="Tahoma" w:eastAsiaTheme="minorHAnsi" w:hAnsi="Tahoma" w:cs="Tahoma"/>
                <w:sz w:val="22"/>
                <w:szCs w:val="22"/>
                <w:lang w:val="uk-UA" w:eastAsia="en-US"/>
              </w:rPr>
              <w:t xml:space="preserve">вища освіта у сфері дизайну, образотворчого та декоративно-прикладного мистецтва </w:t>
            </w:r>
          </w:p>
        </w:tc>
        <w:tc>
          <w:tcPr>
            <w:tcW w:w="2551" w:type="dxa"/>
            <w:tcBorders>
              <w:top w:val="single" w:sz="4" w:space="0" w:color="auto"/>
              <w:left w:val="single" w:sz="4" w:space="0" w:color="auto"/>
              <w:bottom w:val="single" w:sz="4" w:space="0" w:color="auto"/>
              <w:right w:val="single" w:sz="4" w:space="0" w:color="auto"/>
            </w:tcBorders>
            <w:vAlign w:val="center"/>
          </w:tcPr>
          <w:p w:rsidR="00E243E0" w:rsidRPr="004749D8" w:rsidRDefault="00E243E0" w:rsidP="00A365B3">
            <w:pPr>
              <w:jc w:val="center"/>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vAlign w:val="center"/>
          </w:tcPr>
          <w:p w:rsidR="00E243E0" w:rsidRPr="00E243E0" w:rsidRDefault="0093351A" w:rsidP="00A365B3">
            <w:pPr>
              <w:rPr>
                <w:rFonts w:ascii="Tahoma" w:hAnsi="Tahoma" w:cs="Tahoma"/>
                <w:color w:val="BFBFBF" w:themeColor="background1" w:themeShade="BF"/>
              </w:rPr>
            </w:pPr>
            <w:r>
              <w:rPr>
                <w:rFonts w:ascii="Tahoma" w:hAnsi="Tahoma" w:cs="Tahoma"/>
                <w:color w:val="BFBFBF" w:themeColor="background1" w:themeShade="BF"/>
              </w:rPr>
              <w:t>Диплом, сертифікати, тощо</w:t>
            </w:r>
          </w:p>
        </w:tc>
      </w:tr>
      <w:tr w:rsidR="00E243E0" w:rsidRPr="004749D8" w:rsidTr="005609AE">
        <w:trPr>
          <w:trHeight w:val="20"/>
        </w:trPr>
        <w:tc>
          <w:tcPr>
            <w:tcW w:w="4537" w:type="dxa"/>
            <w:tcBorders>
              <w:top w:val="single" w:sz="4" w:space="0" w:color="auto"/>
              <w:left w:val="single" w:sz="4" w:space="0" w:color="auto"/>
              <w:bottom w:val="single" w:sz="4" w:space="0" w:color="auto"/>
              <w:right w:val="single" w:sz="4" w:space="0" w:color="auto"/>
            </w:tcBorders>
          </w:tcPr>
          <w:p w:rsidR="00E243E0" w:rsidRPr="00E243E0" w:rsidRDefault="00A365B3" w:rsidP="00E243E0">
            <w:pPr>
              <w:pStyle w:val="a4"/>
              <w:spacing w:before="100" w:beforeAutospacing="1"/>
              <w:rPr>
                <w:rFonts w:ascii="Tahoma" w:eastAsiaTheme="minorHAnsi" w:hAnsi="Tahoma" w:cs="Tahoma"/>
                <w:sz w:val="22"/>
                <w:szCs w:val="22"/>
                <w:lang w:val="uk-UA" w:eastAsia="en-US"/>
              </w:rPr>
            </w:pPr>
            <w:r w:rsidRPr="003957ED">
              <w:rPr>
                <w:rFonts w:ascii="Tahoma" w:hAnsi="Tahoma" w:cs="Tahoma"/>
                <w:bCs/>
                <w:sz w:val="22"/>
                <w:szCs w:val="22"/>
                <w:lang w:val="uk-UA"/>
              </w:rPr>
              <w:t>Досвід роботи графічним дизайнером від 3 років</w:t>
            </w:r>
          </w:p>
        </w:tc>
        <w:tc>
          <w:tcPr>
            <w:tcW w:w="2551" w:type="dxa"/>
            <w:tcBorders>
              <w:top w:val="single" w:sz="4" w:space="0" w:color="auto"/>
              <w:left w:val="single" w:sz="4" w:space="0" w:color="auto"/>
              <w:bottom w:val="single" w:sz="4" w:space="0" w:color="auto"/>
              <w:right w:val="single" w:sz="4" w:space="0" w:color="auto"/>
            </w:tcBorders>
            <w:vAlign w:val="center"/>
          </w:tcPr>
          <w:p w:rsidR="00E243E0" w:rsidRPr="004749D8" w:rsidRDefault="00E243E0" w:rsidP="003E212E">
            <w:pPr>
              <w:jc w:val="center"/>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vAlign w:val="center"/>
          </w:tcPr>
          <w:p w:rsidR="00E243E0" w:rsidRPr="00E243E0" w:rsidRDefault="0093351A" w:rsidP="00A365B3">
            <w:pPr>
              <w:rPr>
                <w:rFonts w:ascii="Tahoma" w:hAnsi="Tahoma" w:cs="Tahoma"/>
                <w:color w:val="BFBFBF" w:themeColor="background1" w:themeShade="BF"/>
              </w:rPr>
            </w:pPr>
            <w:r>
              <w:rPr>
                <w:rFonts w:ascii="Tahoma" w:hAnsi="Tahoma" w:cs="Tahoma"/>
                <w:color w:val="BFBFBF" w:themeColor="background1" w:themeShade="BF"/>
              </w:rPr>
              <w:t>Резюме, копія трудової книжки</w:t>
            </w:r>
          </w:p>
        </w:tc>
      </w:tr>
      <w:tr w:rsidR="00E243E0" w:rsidRPr="004749D8" w:rsidTr="005609AE">
        <w:trPr>
          <w:trHeight w:val="20"/>
        </w:trPr>
        <w:tc>
          <w:tcPr>
            <w:tcW w:w="4537" w:type="dxa"/>
            <w:tcBorders>
              <w:top w:val="single" w:sz="4" w:space="0" w:color="auto"/>
              <w:left w:val="single" w:sz="4" w:space="0" w:color="auto"/>
              <w:bottom w:val="single" w:sz="4" w:space="0" w:color="auto"/>
              <w:right w:val="single" w:sz="4" w:space="0" w:color="auto"/>
            </w:tcBorders>
          </w:tcPr>
          <w:p w:rsidR="00E243E0" w:rsidRPr="00E243E0" w:rsidRDefault="00A365B3" w:rsidP="00E243E0">
            <w:pPr>
              <w:pStyle w:val="a4"/>
              <w:spacing w:before="100" w:beforeAutospacing="1"/>
              <w:rPr>
                <w:rFonts w:ascii="Tahoma" w:eastAsiaTheme="minorHAnsi" w:hAnsi="Tahoma" w:cs="Tahoma"/>
                <w:sz w:val="22"/>
                <w:szCs w:val="22"/>
                <w:lang w:val="uk-UA" w:eastAsia="en-US"/>
              </w:rPr>
            </w:pPr>
            <w:r w:rsidRPr="003957ED">
              <w:rPr>
                <w:rFonts w:ascii="Tahoma" w:hAnsi="Tahoma" w:cs="Tahoma"/>
                <w:sz w:val="22"/>
                <w:szCs w:val="22"/>
                <w:lang w:val="uk-UA"/>
              </w:rPr>
              <w:t xml:space="preserve">Робота з графічними пакетами: </w:t>
            </w:r>
            <w:proofErr w:type="spellStart"/>
            <w:r w:rsidRPr="003957ED">
              <w:rPr>
                <w:rFonts w:ascii="Tahoma" w:hAnsi="Tahoma" w:cs="Tahoma"/>
                <w:sz w:val="22"/>
                <w:szCs w:val="22"/>
                <w:lang w:val="uk-UA"/>
              </w:rPr>
              <w:t>InDesign</w:t>
            </w:r>
            <w:proofErr w:type="spellEnd"/>
            <w:r w:rsidRPr="003957ED">
              <w:rPr>
                <w:rFonts w:ascii="Tahoma" w:hAnsi="Tahoma" w:cs="Tahoma"/>
                <w:sz w:val="22"/>
                <w:szCs w:val="22"/>
                <w:lang w:val="uk-UA"/>
              </w:rPr>
              <w:t xml:space="preserve">, </w:t>
            </w:r>
            <w:proofErr w:type="spellStart"/>
            <w:r w:rsidRPr="003957ED">
              <w:rPr>
                <w:rFonts w:ascii="Tahoma" w:hAnsi="Tahoma" w:cs="Tahoma"/>
                <w:sz w:val="22"/>
                <w:szCs w:val="22"/>
                <w:lang w:val="uk-UA"/>
              </w:rPr>
              <w:t>Adobe</w:t>
            </w:r>
            <w:proofErr w:type="spellEnd"/>
            <w:r w:rsidRPr="003957ED">
              <w:rPr>
                <w:rFonts w:ascii="Tahoma" w:hAnsi="Tahoma" w:cs="Tahoma"/>
                <w:sz w:val="22"/>
                <w:szCs w:val="22"/>
                <w:lang w:val="uk-UA"/>
              </w:rPr>
              <w:t xml:space="preserve"> </w:t>
            </w:r>
            <w:proofErr w:type="spellStart"/>
            <w:r w:rsidRPr="003957ED">
              <w:rPr>
                <w:rFonts w:ascii="Tahoma" w:hAnsi="Tahoma" w:cs="Tahoma"/>
                <w:sz w:val="22"/>
                <w:szCs w:val="22"/>
                <w:lang w:val="uk-UA"/>
              </w:rPr>
              <w:t>Photoshop</w:t>
            </w:r>
            <w:proofErr w:type="spellEnd"/>
            <w:r w:rsidRPr="003957ED">
              <w:rPr>
                <w:rFonts w:ascii="Tahoma" w:hAnsi="Tahoma" w:cs="Tahoma"/>
                <w:sz w:val="22"/>
                <w:szCs w:val="22"/>
                <w:lang w:val="uk-UA"/>
              </w:rPr>
              <w:t xml:space="preserve">, </w:t>
            </w:r>
            <w:proofErr w:type="spellStart"/>
            <w:r w:rsidRPr="003957ED">
              <w:rPr>
                <w:rFonts w:ascii="Tahoma" w:hAnsi="Tahoma" w:cs="Tahoma"/>
                <w:sz w:val="22"/>
                <w:szCs w:val="22"/>
                <w:lang w:val="uk-UA"/>
              </w:rPr>
              <w:t>Adobe</w:t>
            </w:r>
            <w:proofErr w:type="spellEnd"/>
            <w:r w:rsidRPr="003957ED">
              <w:rPr>
                <w:rFonts w:ascii="Tahoma" w:hAnsi="Tahoma" w:cs="Tahoma"/>
                <w:sz w:val="22"/>
                <w:szCs w:val="22"/>
                <w:lang w:val="uk-UA"/>
              </w:rPr>
              <w:t xml:space="preserve"> </w:t>
            </w:r>
            <w:proofErr w:type="spellStart"/>
            <w:r w:rsidRPr="003957ED">
              <w:rPr>
                <w:rFonts w:ascii="Tahoma" w:hAnsi="Tahoma" w:cs="Tahoma"/>
                <w:sz w:val="22"/>
                <w:szCs w:val="22"/>
                <w:lang w:val="uk-UA"/>
              </w:rPr>
              <w:t>Illustrator</w:t>
            </w:r>
            <w:proofErr w:type="spellEnd"/>
            <w:r w:rsidRPr="003957ED">
              <w:rPr>
                <w:rFonts w:ascii="Tahoma" w:hAnsi="Tahoma" w:cs="Tahoma"/>
                <w:sz w:val="22"/>
                <w:szCs w:val="22"/>
                <w:lang w:val="uk-UA"/>
              </w:rPr>
              <w:t xml:space="preserve">, </w:t>
            </w:r>
            <w:proofErr w:type="spellStart"/>
            <w:r w:rsidRPr="003957ED">
              <w:rPr>
                <w:rFonts w:ascii="Tahoma" w:hAnsi="Tahoma" w:cs="Tahoma"/>
                <w:sz w:val="22"/>
                <w:szCs w:val="22"/>
                <w:lang w:val="uk-UA"/>
              </w:rPr>
              <w:t>Corel</w:t>
            </w:r>
            <w:proofErr w:type="spellEnd"/>
            <w:r w:rsidRPr="003957ED">
              <w:rPr>
                <w:rFonts w:ascii="Tahoma" w:hAnsi="Tahoma" w:cs="Tahoma"/>
                <w:sz w:val="22"/>
                <w:szCs w:val="22"/>
                <w:lang w:val="uk-UA"/>
              </w:rPr>
              <w:t xml:space="preserve"> </w:t>
            </w:r>
            <w:proofErr w:type="spellStart"/>
            <w:r w:rsidRPr="003957ED">
              <w:rPr>
                <w:rFonts w:ascii="Tahoma" w:hAnsi="Tahoma" w:cs="Tahoma"/>
                <w:sz w:val="22"/>
                <w:szCs w:val="22"/>
                <w:lang w:val="uk-UA"/>
              </w:rPr>
              <w:t>Draw</w:t>
            </w:r>
            <w:proofErr w:type="spellEnd"/>
          </w:p>
        </w:tc>
        <w:tc>
          <w:tcPr>
            <w:tcW w:w="2551" w:type="dxa"/>
            <w:tcBorders>
              <w:top w:val="single" w:sz="4" w:space="0" w:color="auto"/>
              <w:left w:val="single" w:sz="4" w:space="0" w:color="auto"/>
              <w:bottom w:val="single" w:sz="4" w:space="0" w:color="auto"/>
              <w:right w:val="single" w:sz="4" w:space="0" w:color="auto"/>
            </w:tcBorders>
            <w:vAlign w:val="center"/>
          </w:tcPr>
          <w:p w:rsidR="00E243E0" w:rsidRPr="004749D8" w:rsidRDefault="00E243E0" w:rsidP="003E212E">
            <w:pPr>
              <w:jc w:val="center"/>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vAlign w:val="center"/>
          </w:tcPr>
          <w:p w:rsidR="00E243E0" w:rsidRPr="00E243E0" w:rsidRDefault="0093351A" w:rsidP="00A365B3">
            <w:pPr>
              <w:rPr>
                <w:rFonts w:ascii="Tahoma" w:hAnsi="Tahoma" w:cs="Tahoma"/>
                <w:color w:val="BFBFBF" w:themeColor="background1" w:themeShade="BF"/>
              </w:rPr>
            </w:pPr>
            <w:r>
              <w:rPr>
                <w:rFonts w:ascii="Tahoma" w:hAnsi="Tahoma" w:cs="Tahoma"/>
                <w:color w:val="BFBFBF" w:themeColor="background1" w:themeShade="BF"/>
              </w:rPr>
              <w:t>Посилання на матеріали</w:t>
            </w:r>
          </w:p>
        </w:tc>
      </w:tr>
      <w:tr w:rsidR="00E243E0" w:rsidRPr="004749D8" w:rsidTr="005609AE">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tcPr>
          <w:p w:rsidR="00E243E0" w:rsidRPr="00E243E0" w:rsidRDefault="00A365B3" w:rsidP="00E243E0">
            <w:pPr>
              <w:pStyle w:val="a4"/>
              <w:spacing w:before="100" w:beforeAutospacing="1"/>
              <w:rPr>
                <w:rFonts w:ascii="Tahoma" w:eastAsiaTheme="minorHAnsi" w:hAnsi="Tahoma" w:cs="Tahoma"/>
                <w:sz w:val="22"/>
                <w:szCs w:val="22"/>
                <w:lang w:val="uk-UA" w:eastAsia="en-US"/>
              </w:rPr>
            </w:pPr>
            <w:r w:rsidRPr="003957ED">
              <w:rPr>
                <w:rFonts w:ascii="Tahoma" w:hAnsi="Tahoma" w:cs="Tahoma"/>
                <w:sz w:val="22"/>
                <w:szCs w:val="22"/>
                <w:lang w:val="uk-UA"/>
              </w:rPr>
              <w:t xml:space="preserve">Досвід розробки дизайну поліграфічної продукції та верстки </w:t>
            </w:r>
            <w:r w:rsidRPr="003957ED">
              <w:rPr>
                <w:rStyle w:val="color12"/>
                <w:rFonts w:ascii="Tahoma" w:hAnsi="Tahoma" w:cs="Tahoma"/>
                <w:sz w:val="22"/>
                <w:szCs w:val="22"/>
                <w:bdr w:val="none" w:sz="0" w:space="0" w:color="auto" w:frame="1"/>
                <w:lang w:val="uk-UA"/>
              </w:rPr>
              <w:t>багатосторінкових видань</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243E0" w:rsidRPr="004749D8" w:rsidRDefault="00E243E0" w:rsidP="003E212E">
            <w:pPr>
              <w:jc w:val="center"/>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243E0" w:rsidRPr="00E243E0" w:rsidRDefault="0093351A" w:rsidP="00A365B3">
            <w:pPr>
              <w:rPr>
                <w:rFonts w:ascii="Tahoma" w:hAnsi="Tahoma" w:cs="Tahoma"/>
                <w:color w:val="BFBFBF" w:themeColor="background1" w:themeShade="BF"/>
              </w:rPr>
            </w:pPr>
            <w:r>
              <w:rPr>
                <w:rFonts w:ascii="Tahoma" w:hAnsi="Tahoma" w:cs="Tahoma"/>
                <w:color w:val="BFBFBF" w:themeColor="background1" w:themeShade="BF"/>
              </w:rPr>
              <w:t>Посилання на матеріали</w:t>
            </w:r>
          </w:p>
        </w:tc>
      </w:tr>
      <w:tr w:rsidR="00A365B3" w:rsidRPr="004749D8" w:rsidTr="00EB6397">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tcPr>
          <w:p w:rsidR="00A365B3" w:rsidRPr="004749D8" w:rsidRDefault="00A365B3" w:rsidP="00A365B3">
            <w:pPr>
              <w:rPr>
                <w:rFonts w:ascii="Tahoma" w:hAnsi="Tahoma" w:cs="Tahoma"/>
              </w:rPr>
            </w:pPr>
            <w:r w:rsidRPr="003957ED">
              <w:rPr>
                <w:rStyle w:val="color12"/>
                <w:rFonts w:ascii="Tahoma" w:hAnsi="Tahoma" w:cs="Tahoma"/>
                <w:bdr w:val="none" w:sz="0" w:space="0" w:color="auto" w:frame="1"/>
              </w:rPr>
              <w:t>Досвід розробки макетів друкованої продукції та створення ілюстрацій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A365B3" w:rsidRDefault="00A365B3" w:rsidP="003E212E">
            <w:pPr>
              <w:jc w:val="center"/>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A365B3" w:rsidRDefault="00A365B3" w:rsidP="00A365B3">
            <w:pPr>
              <w:rPr>
                <w:rFonts w:ascii="Tahoma" w:hAnsi="Tahoma" w:cs="Tahoma"/>
                <w:color w:val="BFBFBF" w:themeColor="background1" w:themeShade="BF"/>
              </w:rPr>
            </w:pPr>
            <w:r>
              <w:rPr>
                <w:rFonts w:ascii="Tahoma" w:hAnsi="Tahoma" w:cs="Tahoma"/>
                <w:color w:val="BFBFBF" w:themeColor="background1" w:themeShade="BF"/>
              </w:rPr>
              <w:t>Посилання на матеріали</w:t>
            </w:r>
          </w:p>
        </w:tc>
      </w:tr>
      <w:tr w:rsidR="00A365B3" w:rsidRPr="004749D8" w:rsidTr="00EB6397">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tcPr>
          <w:p w:rsidR="00A365B3" w:rsidRPr="004749D8" w:rsidRDefault="00A365B3" w:rsidP="00A365B3">
            <w:pPr>
              <w:rPr>
                <w:rFonts w:ascii="Tahoma" w:hAnsi="Tahoma" w:cs="Tahoma"/>
              </w:rPr>
            </w:pPr>
            <w:r w:rsidRPr="003957ED">
              <w:rPr>
                <w:rFonts w:ascii="Tahoma" w:hAnsi="Tahoma" w:cs="Tahoma"/>
              </w:rPr>
              <w:t xml:space="preserve">Досвід розробки </w:t>
            </w:r>
            <w:proofErr w:type="spellStart"/>
            <w:r w:rsidRPr="003957ED">
              <w:rPr>
                <w:rFonts w:ascii="Tahoma" w:hAnsi="Tahoma" w:cs="Tahoma"/>
              </w:rPr>
              <w:t>віжу</w:t>
            </w:r>
            <w:r>
              <w:rPr>
                <w:rFonts w:ascii="Tahoma" w:hAnsi="Tahoma" w:cs="Tahoma"/>
              </w:rPr>
              <w:t>а</w:t>
            </w:r>
            <w:r w:rsidRPr="003957ED">
              <w:rPr>
                <w:rFonts w:ascii="Tahoma" w:hAnsi="Tahoma" w:cs="Tahoma"/>
              </w:rPr>
              <w:t>лів</w:t>
            </w:r>
            <w:proofErr w:type="spellEnd"/>
            <w:r w:rsidRPr="003957ED">
              <w:rPr>
                <w:rFonts w:ascii="Tahoma" w:hAnsi="Tahoma" w:cs="Tahoma"/>
              </w:rPr>
              <w:t xml:space="preserve"> для рекламних кампаній і сувенірної продукції</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A365B3" w:rsidRDefault="00A365B3" w:rsidP="003E212E">
            <w:pPr>
              <w:jc w:val="center"/>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A365B3" w:rsidRDefault="00A365B3" w:rsidP="00A365B3">
            <w:pPr>
              <w:rPr>
                <w:rFonts w:ascii="Tahoma" w:hAnsi="Tahoma" w:cs="Tahoma"/>
                <w:color w:val="BFBFBF" w:themeColor="background1" w:themeShade="BF"/>
              </w:rPr>
            </w:pPr>
            <w:r>
              <w:rPr>
                <w:rFonts w:ascii="Tahoma" w:hAnsi="Tahoma" w:cs="Tahoma"/>
                <w:color w:val="BFBFBF" w:themeColor="background1" w:themeShade="BF"/>
              </w:rPr>
              <w:t>Посилання на матеріали</w:t>
            </w:r>
          </w:p>
        </w:tc>
      </w:tr>
      <w:tr w:rsidR="00A365B3" w:rsidRPr="004749D8" w:rsidTr="00EB6397">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tcPr>
          <w:p w:rsidR="00A365B3" w:rsidRPr="004749D8" w:rsidRDefault="00A365B3" w:rsidP="00A365B3">
            <w:pPr>
              <w:rPr>
                <w:rFonts w:ascii="Tahoma" w:hAnsi="Tahoma" w:cs="Tahoma"/>
              </w:rPr>
            </w:pPr>
            <w:r w:rsidRPr="003957ED">
              <w:rPr>
                <w:rFonts w:ascii="Tahoma" w:hAnsi="Tahoma" w:cs="Tahoma"/>
              </w:rPr>
              <w:t xml:space="preserve">Досвід розробки </w:t>
            </w:r>
            <w:proofErr w:type="spellStart"/>
            <w:r w:rsidRPr="003957ED">
              <w:rPr>
                <w:rFonts w:ascii="Tahoma" w:hAnsi="Tahoma" w:cs="Tahoma"/>
              </w:rPr>
              <w:t>айдентики</w:t>
            </w:r>
            <w:proofErr w:type="spellEnd"/>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A365B3" w:rsidRDefault="00A365B3" w:rsidP="003E212E">
            <w:pPr>
              <w:jc w:val="center"/>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A365B3" w:rsidRDefault="00A365B3" w:rsidP="00A365B3">
            <w:pPr>
              <w:rPr>
                <w:rFonts w:ascii="Tahoma" w:hAnsi="Tahoma" w:cs="Tahoma"/>
                <w:color w:val="BFBFBF" w:themeColor="background1" w:themeShade="BF"/>
              </w:rPr>
            </w:pPr>
            <w:r>
              <w:rPr>
                <w:rFonts w:ascii="Tahoma" w:hAnsi="Tahoma" w:cs="Tahoma"/>
                <w:color w:val="BFBFBF" w:themeColor="background1" w:themeShade="BF"/>
              </w:rPr>
              <w:t>Посилання на матеріали</w:t>
            </w:r>
          </w:p>
        </w:tc>
      </w:tr>
      <w:tr w:rsidR="00A365B3" w:rsidRPr="004749D8" w:rsidTr="00EB6397">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tcPr>
          <w:p w:rsidR="00A365B3" w:rsidRPr="004749D8" w:rsidRDefault="00A365B3" w:rsidP="00A365B3">
            <w:pPr>
              <w:rPr>
                <w:rFonts w:ascii="Tahoma" w:hAnsi="Tahoma" w:cs="Tahoma"/>
              </w:rPr>
            </w:pPr>
            <w:r w:rsidRPr="003957ED">
              <w:rPr>
                <w:rFonts w:ascii="Tahoma" w:hAnsi="Tahoma" w:cs="Tahoma"/>
              </w:rPr>
              <w:t xml:space="preserve">Наявність досвіду роботи у сфері соціальних проектів </w:t>
            </w:r>
            <w:r>
              <w:rPr>
                <w:rFonts w:ascii="Tahoma" w:hAnsi="Tahoma" w:cs="Tahoma"/>
              </w:rPr>
              <w:t>(</w:t>
            </w:r>
            <w:r w:rsidRPr="003957ED">
              <w:rPr>
                <w:rFonts w:ascii="Tahoma" w:hAnsi="Tahoma" w:cs="Tahoma"/>
              </w:rPr>
              <w:t>буде перевагою</w:t>
            </w:r>
            <w:r>
              <w:rPr>
                <w:rFonts w:ascii="Tahoma" w:hAnsi="Tahoma" w:cs="Tahoma"/>
              </w:rPr>
              <w: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A365B3" w:rsidRDefault="00A365B3" w:rsidP="003E212E">
            <w:pPr>
              <w:jc w:val="center"/>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A365B3" w:rsidRDefault="00A365B3" w:rsidP="00A365B3">
            <w:pPr>
              <w:rPr>
                <w:rFonts w:ascii="Tahoma" w:hAnsi="Tahoma" w:cs="Tahoma"/>
                <w:color w:val="BFBFBF" w:themeColor="background1" w:themeShade="BF"/>
              </w:rPr>
            </w:pPr>
            <w:r>
              <w:rPr>
                <w:rFonts w:ascii="Tahoma" w:hAnsi="Tahoma" w:cs="Tahoma"/>
                <w:color w:val="BFBFBF" w:themeColor="background1" w:themeShade="BF"/>
              </w:rPr>
              <w:t>Посилання на матеріали</w:t>
            </w:r>
          </w:p>
        </w:tc>
      </w:tr>
      <w:tr w:rsidR="00A365B3" w:rsidRPr="004749D8" w:rsidTr="00EB6397">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tcPr>
          <w:p w:rsidR="00A365B3" w:rsidRPr="004749D8" w:rsidRDefault="00A365B3" w:rsidP="00A365B3">
            <w:pPr>
              <w:rPr>
                <w:rFonts w:ascii="Tahoma" w:hAnsi="Tahoma" w:cs="Tahoma"/>
              </w:rPr>
            </w:pPr>
            <w:r w:rsidRPr="003957ED">
              <w:rPr>
                <w:rFonts w:ascii="Tahoma" w:hAnsi="Tahoma" w:cs="Tahoma"/>
                <w:bCs/>
                <w:color w:val="000000"/>
              </w:rPr>
              <w:t xml:space="preserve">Наявність </w:t>
            </w:r>
            <w:proofErr w:type="spellStart"/>
            <w:r w:rsidRPr="003957ED">
              <w:rPr>
                <w:rFonts w:ascii="Tahoma" w:hAnsi="Tahoma" w:cs="Tahoma"/>
                <w:bCs/>
                <w:color w:val="000000"/>
              </w:rPr>
              <w:t>портфоліо</w:t>
            </w:r>
            <w:proofErr w:type="spellEnd"/>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A365B3" w:rsidRDefault="00A365B3" w:rsidP="003E212E">
            <w:pPr>
              <w:jc w:val="center"/>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A365B3" w:rsidRDefault="00A365B3" w:rsidP="00A365B3">
            <w:pPr>
              <w:rPr>
                <w:rFonts w:ascii="Tahoma" w:hAnsi="Tahoma" w:cs="Tahoma"/>
                <w:color w:val="BFBFBF" w:themeColor="background1" w:themeShade="BF"/>
              </w:rPr>
            </w:pPr>
            <w:r>
              <w:rPr>
                <w:rFonts w:ascii="Tahoma" w:hAnsi="Tahoma" w:cs="Tahoma"/>
                <w:color w:val="BFBFBF" w:themeColor="background1" w:themeShade="BF"/>
              </w:rPr>
              <w:t>Посилання на матеріали</w:t>
            </w:r>
          </w:p>
        </w:tc>
      </w:tr>
      <w:tr w:rsidR="00B569FB" w:rsidRPr="004749D8" w:rsidTr="00EB6397">
        <w:trPr>
          <w:trHeight w:val="20"/>
        </w:trPr>
        <w:tc>
          <w:tcPr>
            <w:tcW w:w="4537" w:type="dxa"/>
            <w:tcBorders>
              <w:top w:val="single" w:sz="4" w:space="0" w:color="auto"/>
              <w:left w:val="single" w:sz="4" w:space="0" w:color="auto"/>
              <w:bottom w:val="single" w:sz="4" w:space="0" w:color="auto"/>
              <w:right w:val="single" w:sz="4" w:space="0" w:color="auto"/>
            </w:tcBorders>
            <w:shd w:val="clear" w:color="auto" w:fill="auto"/>
            <w:vAlign w:val="center"/>
          </w:tcPr>
          <w:p w:rsidR="00981691" w:rsidRPr="004749D8" w:rsidRDefault="00B569FB" w:rsidP="00A365B3">
            <w:pPr>
              <w:rPr>
                <w:rFonts w:ascii="Tahoma" w:hAnsi="Tahoma" w:cs="Tahoma"/>
              </w:rPr>
            </w:pPr>
            <w:r w:rsidRPr="004749D8">
              <w:rPr>
                <w:rFonts w:ascii="Tahoma" w:hAnsi="Tahoma" w:cs="Tahoma"/>
              </w:rPr>
              <w:t xml:space="preserve">Вартість </w:t>
            </w:r>
            <w:r w:rsidR="00A365B3">
              <w:rPr>
                <w:rFonts w:ascii="Tahoma" w:hAnsi="Tahoma" w:cs="Tahoma"/>
              </w:rPr>
              <w:t>послуг</w:t>
            </w:r>
            <w:r w:rsidR="00EB6397">
              <w:rPr>
                <w:rFonts w:ascii="Tahoma" w:hAnsi="Tahoma" w:cs="Tahoma"/>
              </w:rPr>
              <w:t>,</w:t>
            </w:r>
            <w:r w:rsidR="0004673C">
              <w:rPr>
                <w:rFonts w:ascii="Tahoma" w:hAnsi="Tahoma" w:cs="Tahoma"/>
              </w:rPr>
              <w:t xml:space="preserve"> </w:t>
            </w:r>
            <w:r w:rsidRPr="004749D8">
              <w:rPr>
                <w:rFonts w:ascii="Tahoma" w:hAnsi="Tahoma" w:cs="Tahoma"/>
              </w:rPr>
              <w:t>грн.</w:t>
            </w:r>
            <w:r w:rsidR="00A365B3">
              <w:rPr>
                <w:rFonts w:ascii="Tahoma" w:hAnsi="Tahoma" w:cs="Tahoma"/>
              </w:rPr>
              <w:t xml:space="preserve"> за годину</w:t>
            </w:r>
            <w:r w:rsidR="00E243E0">
              <w:rPr>
                <w:rFonts w:ascii="Tahoma" w:hAnsi="Tahoma" w:cs="Tahoma"/>
              </w:rPr>
              <w:t xml:space="preserve"> без ПДВ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B569FB" w:rsidRPr="004749D8" w:rsidRDefault="00302A17" w:rsidP="003E212E">
            <w:pPr>
              <w:jc w:val="center"/>
              <w:rPr>
                <w:rFonts w:ascii="Tahoma" w:hAnsi="Tahoma" w:cs="Tahoma"/>
              </w:rPr>
            </w:pPr>
            <w:r>
              <w:rPr>
                <w:rFonts w:ascii="Tahoma" w:hAnsi="Tahoma" w:cs="Tahoma"/>
              </w:rPr>
              <w:t xml:space="preserve">____________ </w:t>
            </w:r>
            <w:r w:rsidR="00A365B3" w:rsidRPr="004749D8">
              <w:rPr>
                <w:rFonts w:ascii="Tahoma" w:hAnsi="Tahoma" w:cs="Tahoma"/>
              </w:rPr>
              <w:t>грн.</w:t>
            </w:r>
            <w:r w:rsidR="00A365B3">
              <w:rPr>
                <w:rFonts w:ascii="Tahoma" w:hAnsi="Tahoma" w:cs="Tahoma"/>
              </w:rPr>
              <w:t xml:space="preserve"> за годину без ПДВ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B569FB" w:rsidRPr="00E243E0" w:rsidRDefault="0093351A" w:rsidP="003E212E">
            <w:pPr>
              <w:jc w:val="center"/>
              <w:rPr>
                <w:rFonts w:ascii="Tahoma" w:hAnsi="Tahoma" w:cs="Tahoma"/>
                <w:color w:val="BFBFBF" w:themeColor="background1" w:themeShade="BF"/>
              </w:rPr>
            </w:pPr>
            <w:r>
              <w:rPr>
                <w:rFonts w:ascii="Tahoma" w:hAnsi="Tahoma" w:cs="Tahoma"/>
                <w:color w:val="BFBFBF" w:themeColor="background1" w:themeShade="BF"/>
              </w:rPr>
              <w:t>-</w:t>
            </w:r>
          </w:p>
        </w:tc>
      </w:tr>
      <w:tr w:rsidR="00B569FB" w:rsidRPr="004749D8" w:rsidTr="00FF2207">
        <w:trPr>
          <w:trHeight w:val="20"/>
        </w:trPr>
        <w:tc>
          <w:tcPr>
            <w:tcW w:w="4537" w:type="dxa"/>
            <w:tcBorders>
              <w:top w:val="single" w:sz="4" w:space="0" w:color="auto"/>
              <w:left w:val="single" w:sz="4" w:space="0" w:color="auto"/>
              <w:bottom w:val="single" w:sz="4" w:space="0" w:color="auto"/>
              <w:right w:val="single" w:sz="4" w:space="0" w:color="auto"/>
            </w:tcBorders>
            <w:vAlign w:val="center"/>
            <w:hideMark/>
          </w:tcPr>
          <w:p w:rsidR="00B569FB" w:rsidRPr="004749D8" w:rsidRDefault="00B569FB" w:rsidP="00FF2207">
            <w:pPr>
              <w:rPr>
                <w:rFonts w:ascii="Tahoma" w:hAnsi="Tahoma" w:cs="Tahoma"/>
              </w:rPr>
            </w:pPr>
            <w:r w:rsidRPr="004749D8">
              <w:rPr>
                <w:rFonts w:ascii="Tahoma" w:hAnsi="Tahoma" w:cs="Tahoma"/>
              </w:rPr>
              <w:t>Юридичний статус учасника: фізична особа/фізична особа-підприємець</w:t>
            </w:r>
            <w:r w:rsidRPr="004749D8">
              <w:rPr>
                <w:rFonts w:ascii="Tahoma" w:hAnsi="Tahoma" w:cs="Tahoma"/>
                <w:b/>
                <w:color w:val="FF0000"/>
                <w:vertAlign w:val="superscript"/>
              </w:rPr>
              <w:t>*</w:t>
            </w:r>
            <w:r w:rsidRPr="004749D8">
              <w:rPr>
                <w:rFonts w:ascii="Tahoma" w:hAnsi="Tahoma" w:cs="Tahoma"/>
              </w:rPr>
              <w:t xml:space="preserve"> </w:t>
            </w:r>
            <w:r w:rsidRPr="004749D8">
              <w:rPr>
                <w:rFonts w:ascii="Tahoma" w:hAnsi="Tahoma" w:cs="Tahoma"/>
                <w:i/>
              </w:rPr>
              <w:t>(прохання зазначити відповідне</w:t>
            </w:r>
            <w:r w:rsidRPr="004749D8">
              <w:rPr>
                <w:rFonts w:ascii="Tahoma" w:hAnsi="Tahoma" w:cs="Tahoma"/>
              </w:rPr>
              <w:t>)</w:t>
            </w:r>
          </w:p>
        </w:tc>
        <w:tc>
          <w:tcPr>
            <w:tcW w:w="2551" w:type="dxa"/>
            <w:tcBorders>
              <w:top w:val="single" w:sz="4" w:space="0" w:color="auto"/>
              <w:left w:val="single" w:sz="4" w:space="0" w:color="auto"/>
              <w:bottom w:val="single" w:sz="4" w:space="0" w:color="auto"/>
              <w:right w:val="single" w:sz="4" w:space="0" w:color="auto"/>
            </w:tcBorders>
            <w:vAlign w:val="center"/>
          </w:tcPr>
          <w:p w:rsidR="00B569FB" w:rsidRPr="004749D8" w:rsidRDefault="00B569FB" w:rsidP="003E212E">
            <w:pPr>
              <w:jc w:val="center"/>
              <w:rPr>
                <w:rFonts w:ascii="Tahoma" w:hAnsi="Tahoma" w:cs="Tahoma"/>
              </w:rPr>
            </w:pPr>
          </w:p>
        </w:tc>
        <w:tc>
          <w:tcPr>
            <w:tcW w:w="2552" w:type="dxa"/>
            <w:tcBorders>
              <w:top w:val="single" w:sz="4" w:space="0" w:color="auto"/>
              <w:left w:val="single" w:sz="4" w:space="0" w:color="auto"/>
              <w:bottom w:val="single" w:sz="4" w:space="0" w:color="auto"/>
              <w:right w:val="single" w:sz="4" w:space="0" w:color="auto"/>
            </w:tcBorders>
            <w:vAlign w:val="center"/>
          </w:tcPr>
          <w:p w:rsidR="0093351A" w:rsidRDefault="0093351A" w:rsidP="0093351A">
            <w:pPr>
              <w:rPr>
                <w:rFonts w:ascii="Tahoma" w:hAnsi="Tahoma" w:cs="Tahoma"/>
                <w:color w:val="BFBFBF" w:themeColor="background1" w:themeShade="BF"/>
              </w:rPr>
            </w:pPr>
            <w:r>
              <w:rPr>
                <w:rFonts w:ascii="Tahoma" w:hAnsi="Tahoma" w:cs="Tahoma"/>
                <w:color w:val="BFBFBF" w:themeColor="background1" w:themeShade="BF"/>
              </w:rPr>
              <w:t xml:space="preserve">Фізична особа: копія паспорту; </w:t>
            </w:r>
          </w:p>
          <w:p w:rsidR="00B569FB" w:rsidRPr="00E243E0" w:rsidRDefault="0093351A" w:rsidP="0093351A">
            <w:pPr>
              <w:rPr>
                <w:rFonts w:ascii="Tahoma" w:hAnsi="Tahoma" w:cs="Tahoma"/>
                <w:color w:val="BFBFBF" w:themeColor="background1" w:themeShade="BF"/>
              </w:rPr>
            </w:pPr>
            <w:r>
              <w:rPr>
                <w:rFonts w:ascii="Tahoma" w:hAnsi="Tahoma" w:cs="Tahoma"/>
                <w:color w:val="BFBFBF" w:themeColor="background1" w:themeShade="BF"/>
              </w:rPr>
              <w:t>Ф</w:t>
            </w:r>
            <w:r w:rsidRPr="0093351A">
              <w:rPr>
                <w:rFonts w:ascii="Tahoma" w:hAnsi="Tahoma" w:cs="Tahoma"/>
                <w:color w:val="BFBFBF" w:themeColor="background1" w:themeShade="BF"/>
              </w:rPr>
              <w:t>ізична особа-підприємець</w:t>
            </w:r>
            <w:r>
              <w:rPr>
                <w:rFonts w:ascii="Tahoma" w:hAnsi="Tahoma" w:cs="Tahoma"/>
                <w:color w:val="BFBFBF" w:themeColor="background1" w:themeShade="BF"/>
              </w:rPr>
              <w:t>: витяг, довідка про платника податків</w:t>
            </w:r>
          </w:p>
        </w:tc>
      </w:tr>
    </w:tbl>
    <w:p w:rsidR="00B569FB" w:rsidRDefault="00B569FB" w:rsidP="00B569FB">
      <w:pPr>
        <w:rPr>
          <w:rFonts w:ascii="Tahoma" w:hAnsi="Tahoma" w:cs="Tahoma"/>
        </w:rPr>
      </w:pPr>
    </w:p>
    <w:p w:rsidR="00E243E0" w:rsidRDefault="00E243E0" w:rsidP="00B569FB">
      <w:pPr>
        <w:rPr>
          <w:rFonts w:ascii="Tahoma" w:hAnsi="Tahoma" w:cs="Tahoma"/>
        </w:rPr>
      </w:pPr>
    </w:p>
    <w:p w:rsidR="00B569FB" w:rsidRPr="004749D8" w:rsidRDefault="00B569FB" w:rsidP="00B569FB">
      <w:pPr>
        <w:rPr>
          <w:rFonts w:ascii="Tahoma" w:hAnsi="Tahoma" w:cs="Tahoma"/>
        </w:rPr>
      </w:pPr>
      <w:r w:rsidRPr="004749D8">
        <w:rPr>
          <w:rFonts w:ascii="Tahoma" w:hAnsi="Tahoma" w:cs="Tahoma"/>
        </w:rPr>
        <w:t>Дата</w:t>
      </w:r>
      <w:r w:rsidRPr="004749D8">
        <w:rPr>
          <w:rFonts w:ascii="Tahoma" w:hAnsi="Tahoma" w:cs="Tahoma"/>
        </w:rPr>
        <w:tab/>
      </w:r>
      <w:r w:rsidRPr="004749D8">
        <w:rPr>
          <w:rFonts w:ascii="Tahoma" w:hAnsi="Tahoma" w:cs="Tahoma"/>
        </w:rPr>
        <w:tab/>
      </w:r>
      <w:r w:rsidRPr="004749D8">
        <w:rPr>
          <w:rFonts w:ascii="Tahoma" w:hAnsi="Tahoma" w:cs="Tahoma"/>
        </w:rPr>
        <w:tab/>
      </w:r>
      <w:r w:rsidRPr="004749D8">
        <w:rPr>
          <w:rFonts w:ascii="Tahoma" w:hAnsi="Tahoma" w:cs="Tahoma"/>
        </w:rPr>
        <w:tab/>
      </w:r>
      <w:r w:rsidRPr="004749D8">
        <w:rPr>
          <w:rFonts w:ascii="Tahoma" w:hAnsi="Tahoma" w:cs="Tahoma"/>
        </w:rPr>
        <w:tab/>
      </w:r>
      <w:r w:rsidR="00E243E0">
        <w:rPr>
          <w:rFonts w:ascii="Tahoma" w:hAnsi="Tahoma" w:cs="Tahoma"/>
        </w:rPr>
        <w:t>Ф.І.П.</w:t>
      </w:r>
      <w:r w:rsidRPr="004749D8">
        <w:rPr>
          <w:rFonts w:ascii="Tahoma" w:hAnsi="Tahoma" w:cs="Tahoma"/>
        </w:rPr>
        <w:tab/>
      </w:r>
      <w:r w:rsidRPr="004749D8">
        <w:rPr>
          <w:rFonts w:ascii="Tahoma" w:hAnsi="Tahoma" w:cs="Tahoma"/>
        </w:rPr>
        <w:tab/>
      </w:r>
      <w:r w:rsidRPr="004749D8">
        <w:rPr>
          <w:rFonts w:ascii="Tahoma" w:hAnsi="Tahoma" w:cs="Tahoma"/>
        </w:rPr>
        <w:tab/>
      </w:r>
      <w:r w:rsidRPr="004749D8">
        <w:rPr>
          <w:rFonts w:ascii="Tahoma" w:hAnsi="Tahoma" w:cs="Tahoma"/>
        </w:rPr>
        <w:tab/>
      </w:r>
      <w:r w:rsidRPr="004749D8">
        <w:rPr>
          <w:rFonts w:ascii="Tahoma" w:hAnsi="Tahoma" w:cs="Tahoma"/>
        </w:rPr>
        <w:tab/>
        <w:t>Підпис</w:t>
      </w:r>
    </w:p>
    <w:sectPr w:rsidR="00B569FB" w:rsidRPr="004749D8" w:rsidSect="0052451A">
      <w:pgSz w:w="11906" w:h="16838"/>
      <w:pgMar w:top="1134" w:right="707"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31DF2"/>
    <w:multiLevelType w:val="hybridMultilevel"/>
    <w:tmpl w:val="29343DAC"/>
    <w:lvl w:ilvl="0" w:tplc="1310A3D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00D4E06"/>
    <w:multiLevelType w:val="hybridMultilevel"/>
    <w:tmpl w:val="DEAE6B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42A1A13"/>
    <w:multiLevelType w:val="hybridMultilevel"/>
    <w:tmpl w:val="15B0600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D240A28"/>
    <w:multiLevelType w:val="hybridMultilevel"/>
    <w:tmpl w:val="96301B10"/>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
    <w:nsid w:val="2D682214"/>
    <w:multiLevelType w:val="hybridMultilevel"/>
    <w:tmpl w:val="05A0411C"/>
    <w:lvl w:ilvl="0" w:tplc="DFA2E91E">
      <w:start w:val="10"/>
      <w:numFmt w:val="bullet"/>
      <w:lvlText w:val="-"/>
      <w:lvlJc w:val="left"/>
      <w:pPr>
        <w:ind w:left="1440" w:hanging="360"/>
      </w:pPr>
      <w:rPr>
        <w:rFonts w:ascii="Arial Narrow" w:eastAsia="Times New Roman" w:hAnsi="Arial Narrow" w:cs="Aria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
    <w:nsid w:val="40FE090C"/>
    <w:multiLevelType w:val="hybridMultilevel"/>
    <w:tmpl w:val="930463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26C5F89"/>
    <w:multiLevelType w:val="hybridMultilevel"/>
    <w:tmpl w:val="B9F45E68"/>
    <w:lvl w:ilvl="0" w:tplc="DFA2E91E">
      <w:start w:val="10"/>
      <w:numFmt w:val="bullet"/>
      <w:lvlText w:val="-"/>
      <w:lvlJc w:val="left"/>
      <w:pPr>
        <w:tabs>
          <w:tab w:val="num" w:pos="720"/>
        </w:tabs>
        <w:ind w:left="720" w:hanging="360"/>
      </w:pPr>
      <w:rPr>
        <w:rFonts w:ascii="Arial Narrow" w:eastAsia="Times New Roman" w:hAnsi="Arial Narrow"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2"/>
  </w:num>
  <w:num w:numId="4">
    <w:abstractNumId w:val="0"/>
  </w:num>
  <w:num w:numId="5">
    <w:abstractNumId w:val="3"/>
  </w:num>
  <w:num w:numId="6">
    <w:abstractNumId w:val="4"/>
  </w:num>
  <w:num w:numId="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ABA"/>
    <w:rsid w:val="00015FE3"/>
    <w:rsid w:val="00022EC8"/>
    <w:rsid w:val="0004673C"/>
    <w:rsid w:val="00054C46"/>
    <w:rsid w:val="00074196"/>
    <w:rsid w:val="00083023"/>
    <w:rsid w:val="00097EB6"/>
    <w:rsid w:val="000F692D"/>
    <w:rsid w:val="00140705"/>
    <w:rsid w:val="00142587"/>
    <w:rsid w:val="001666DD"/>
    <w:rsid w:val="00252DB2"/>
    <w:rsid w:val="0026316E"/>
    <w:rsid w:val="00273A93"/>
    <w:rsid w:val="00290F1F"/>
    <w:rsid w:val="002F5148"/>
    <w:rsid w:val="002F59DF"/>
    <w:rsid w:val="002F75D8"/>
    <w:rsid w:val="00302A17"/>
    <w:rsid w:val="00323A81"/>
    <w:rsid w:val="00333E6C"/>
    <w:rsid w:val="0033481D"/>
    <w:rsid w:val="003350A2"/>
    <w:rsid w:val="0039329B"/>
    <w:rsid w:val="003C4E4E"/>
    <w:rsid w:val="003C6258"/>
    <w:rsid w:val="003D7B2B"/>
    <w:rsid w:val="003E212E"/>
    <w:rsid w:val="003E4A3C"/>
    <w:rsid w:val="003F09B0"/>
    <w:rsid w:val="00417427"/>
    <w:rsid w:val="00427C91"/>
    <w:rsid w:val="00441504"/>
    <w:rsid w:val="00453B29"/>
    <w:rsid w:val="004749D8"/>
    <w:rsid w:val="0048129C"/>
    <w:rsid w:val="00493B97"/>
    <w:rsid w:val="004B2963"/>
    <w:rsid w:val="00501ABA"/>
    <w:rsid w:val="005117C5"/>
    <w:rsid w:val="005210B7"/>
    <w:rsid w:val="005231A4"/>
    <w:rsid w:val="0052451A"/>
    <w:rsid w:val="00527200"/>
    <w:rsid w:val="00545292"/>
    <w:rsid w:val="005609AE"/>
    <w:rsid w:val="00593A33"/>
    <w:rsid w:val="005F4367"/>
    <w:rsid w:val="006171F2"/>
    <w:rsid w:val="00625410"/>
    <w:rsid w:val="006A7B64"/>
    <w:rsid w:val="006B7E72"/>
    <w:rsid w:val="007035B7"/>
    <w:rsid w:val="00711D37"/>
    <w:rsid w:val="0075720F"/>
    <w:rsid w:val="00770E77"/>
    <w:rsid w:val="007729ED"/>
    <w:rsid w:val="00795C01"/>
    <w:rsid w:val="007A60B4"/>
    <w:rsid w:val="007B0A2F"/>
    <w:rsid w:val="0080600E"/>
    <w:rsid w:val="008065F0"/>
    <w:rsid w:val="008108E9"/>
    <w:rsid w:val="008530FB"/>
    <w:rsid w:val="00860310"/>
    <w:rsid w:val="008D3D24"/>
    <w:rsid w:val="008F287A"/>
    <w:rsid w:val="0093351A"/>
    <w:rsid w:val="00935780"/>
    <w:rsid w:val="00941F12"/>
    <w:rsid w:val="00970017"/>
    <w:rsid w:val="00981691"/>
    <w:rsid w:val="009A5CF9"/>
    <w:rsid w:val="009C1BA9"/>
    <w:rsid w:val="00A365B3"/>
    <w:rsid w:val="00A3670A"/>
    <w:rsid w:val="00A67B33"/>
    <w:rsid w:val="00AA6A3D"/>
    <w:rsid w:val="00AC4F9C"/>
    <w:rsid w:val="00AD2D31"/>
    <w:rsid w:val="00B20742"/>
    <w:rsid w:val="00B569FB"/>
    <w:rsid w:val="00B86253"/>
    <w:rsid w:val="00B93699"/>
    <w:rsid w:val="00BA4E8B"/>
    <w:rsid w:val="00C10965"/>
    <w:rsid w:val="00C813A1"/>
    <w:rsid w:val="00CF7539"/>
    <w:rsid w:val="00D02B34"/>
    <w:rsid w:val="00D16FB4"/>
    <w:rsid w:val="00D34C33"/>
    <w:rsid w:val="00D43BA1"/>
    <w:rsid w:val="00D51CA4"/>
    <w:rsid w:val="00D911D7"/>
    <w:rsid w:val="00DA31EF"/>
    <w:rsid w:val="00E243E0"/>
    <w:rsid w:val="00E3238D"/>
    <w:rsid w:val="00E35D36"/>
    <w:rsid w:val="00E36930"/>
    <w:rsid w:val="00E627A0"/>
    <w:rsid w:val="00E6424D"/>
    <w:rsid w:val="00E95CCE"/>
    <w:rsid w:val="00EB6397"/>
    <w:rsid w:val="00EE2929"/>
    <w:rsid w:val="00F05BD8"/>
    <w:rsid w:val="00F35BBD"/>
    <w:rsid w:val="00F846EE"/>
    <w:rsid w:val="00FA07AD"/>
    <w:rsid w:val="00FC4028"/>
    <w:rsid w:val="00FD41A0"/>
    <w:rsid w:val="00FE0B45"/>
    <w:rsid w:val="00FE17A4"/>
    <w:rsid w:val="00FF2207"/>
    <w:rsid w:val="00FF7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AB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01ABA"/>
    <w:rPr>
      <w:color w:val="0000FF"/>
      <w:u w:val="single"/>
    </w:rPr>
  </w:style>
  <w:style w:type="paragraph" w:styleId="a4">
    <w:name w:val="Normal (Web)"/>
    <w:basedOn w:val="a"/>
    <w:unhideWhenUsed/>
    <w:rsid w:val="00501ABA"/>
    <w:pPr>
      <w:spacing w:before="54" w:after="0" w:line="240" w:lineRule="auto"/>
      <w:jc w:val="both"/>
    </w:pPr>
    <w:rPr>
      <w:rFonts w:ascii="Verdana" w:eastAsia="Times New Roman" w:hAnsi="Verdana" w:cs="Times New Roman"/>
      <w:sz w:val="24"/>
      <w:szCs w:val="24"/>
      <w:lang w:val="ru-RU" w:eastAsia="ru-RU"/>
    </w:rPr>
  </w:style>
  <w:style w:type="paragraph" w:styleId="2">
    <w:name w:val="Body Text 2"/>
    <w:basedOn w:val="a"/>
    <w:link w:val="20"/>
    <w:semiHidden/>
    <w:unhideWhenUsed/>
    <w:rsid w:val="00501ABA"/>
    <w:pPr>
      <w:spacing w:after="120" w:line="480" w:lineRule="auto"/>
    </w:pPr>
    <w:rPr>
      <w:rFonts w:ascii="Times New Roman" w:eastAsia="Times New Roman" w:hAnsi="Times New Roman" w:cs="Times New Roman"/>
      <w:sz w:val="20"/>
      <w:szCs w:val="20"/>
      <w:lang w:val="ru-RU" w:eastAsia="uk-UA"/>
    </w:rPr>
  </w:style>
  <w:style w:type="character" w:customStyle="1" w:styleId="20">
    <w:name w:val="Основной текст 2 Знак"/>
    <w:basedOn w:val="a0"/>
    <w:link w:val="2"/>
    <w:semiHidden/>
    <w:rsid w:val="00501ABA"/>
    <w:rPr>
      <w:rFonts w:ascii="Times New Roman" w:eastAsia="Times New Roman" w:hAnsi="Times New Roman" w:cs="Times New Roman"/>
      <w:sz w:val="20"/>
      <w:szCs w:val="20"/>
      <w:lang w:eastAsia="uk-UA"/>
    </w:rPr>
  </w:style>
  <w:style w:type="paragraph" w:styleId="a5">
    <w:name w:val="List Paragraph"/>
    <w:basedOn w:val="a"/>
    <w:uiPriority w:val="34"/>
    <w:qFormat/>
    <w:rsid w:val="00501ABA"/>
    <w:pPr>
      <w:ind w:left="720"/>
      <w:contextualSpacing/>
    </w:pPr>
  </w:style>
  <w:style w:type="paragraph" w:styleId="a6">
    <w:name w:val="Balloon Text"/>
    <w:basedOn w:val="a"/>
    <w:link w:val="a7"/>
    <w:uiPriority w:val="99"/>
    <w:semiHidden/>
    <w:unhideWhenUsed/>
    <w:rsid w:val="00501AB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01ABA"/>
    <w:rPr>
      <w:rFonts w:ascii="Tahoma" w:hAnsi="Tahoma" w:cs="Tahoma"/>
      <w:sz w:val="16"/>
      <w:szCs w:val="16"/>
      <w:lang w:val="uk-UA"/>
    </w:rPr>
  </w:style>
  <w:style w:type="character" w:styleId="a8">
    <w:name w:val="Strong"/>
    <w:qFormat/>
    <w:rsid w:val="004B2963"/>
    <w:rPr>
      <w:b/>
      <w:bCs/>
    </w:rPr>
  </w:style>
  <w:style w:type="paragraph" w:styleId="a9">
    <w:name w:val="footnote text"/>
    <w:basedOn w:val="a"/>
    <w:link w:val="aa"/>
    <w:semiHidden/>
    <w:unhideWhenUsed/>
    <w:rsid w:val="00417427"/>
    <w:pPr>
      <w:spacing w:after="0" w:line="240" w:lineRule="auto"/>
    </w:pPr>
    <w:rPr>
      <w:rFonts w:ascii="Times New Roman" w:eastAsia="Times New Roman" w:hAnsi="Times New Roman" w:cs="Times New Roman"/>
      <w:sz w:val="20"/>
      <w:szCs w:val="20"/>
      <w:lang w:val="ru-RU" w:eastAsia="ru-RU"/>
    </w:rPr>
  </w:style>
  <w:style w:type="character" w:customStyle="1" w:styleId="aa">
    <w:name w:val="Текст сноски Знак"/>
    <w:basedOn w:val="a0"/>
    <w:link w:val="a9"/>
    <w:semiHidden/>
    <w:rsid w:val="00417427"/>
    <w:rPr>
      <w:rFonts w:ascii="Times New Roman" w:eastAsia="Times New Roman" w:hAnsi="Times New Roman" w:cs="Times New Roman"/>
      <w:sz w:val="20"/>
      <w:szCs w:val="20"/>
      <w:lang w:eastAsia="ru-RU"/>
    </w:rPr>
  </w:style>
  <w:style w:type="paragraph" w:styleId="ab">
    <w:name w:val="No Spacing"/>
    <w:uiPriority w:val="1"/>
    <w:qFormat/>
    <w:rsid w:val="008F287A"/>
    <w:pPr>
      <w:spacing w:after="0" w:line="240" w:lineRule="auto"/>
    </w:pPr>
    <w:rPr>
      <w:lang w:val="uk-UA"/>
    </w:rPr>
  </w:style>
  <w:style w:type="paragraph" w:styleId="ac">
    <w:name w:val="Body Text"/>
    <w:basedOn w:val="a"/>
    <w:link w:val="ad"/>
    <w:rsid w:val="00970017"/>
    <w:pPr>
      <w:spacing w:after="120" w:line="240" w:lineRule="auto"/>
    </w:pPr>
    <w:rPr>
      <w:rFonts w:ascii="Times New Roman" w:eastAsia="Times New Roman" w:hAnsi="Times New Roman" w:cs="Times New Roman"/>
      <w:sz w:val="24"/>
      <w:szCs w:val="24"/>
      <w:lang w:val="ru-RU" w:eastAsia="ru-RU"/>
    </w:rPr>
  </w:style>
  <w:style w:type="character" w:customStyle="1" w:styleId="ad">
    <w:name w:val="Основной текст Знак"/>
    <w:basedOn w:val="a0"/>
    <w:link w:val="ac"/>
    <w:rsid w:val="00970017"/>
    <w:rPr>
      <w:rFonts w:ascii="Times New Roman" w:eastAsia="Times New Roman" w:hAnsi="Times New Roman" w:cs="Times New Roman"/>
      <w:sz w:val="24"/>
      <w:szCs w:val="24"/>
      <w:lang w:eastAsia="ru-RU"/>
    </w:rPr>
  </w:style>
  <w:style w:type="table" w:styleId="ae">
    <w:name w:val="Table Grid"/>
    <w:basedOn w:val="a1"/>
    <w:uiPriority w:val="59"/>
    <w:rsid w:val="00B569FB"/>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rsid w:val="002F5148"/>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f0">
    <w:name w:val="Нижний колонтитул Знак"/>
    <w:basedOn w:val="a0"/>
    <w:link w:val="af"/>
    <w:uiPriority w:val="99"/>
    <w:rsid w:val="002F5148"/>
    <w:rPr>
      <w:rFonts w:ascii="Times New Roman" w:eastAsia="Times New Roman" w:hAnsi="Times New Roman" w:cs="Times New Roman"/>
      <w:sz w:val="24"/>
      <w:szCs w:val="24"/>
      <w:lang w:eastAsia="ru-RU"/>
    </w:rPr>
  </w:style>
  <w:style w:type="character" w:customStyle="1" w:styleId="color12">
    <w:name w:val="color_12"/>
    <w:rsid w:val="00A365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AB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01ABA"/>
    <w:rPr>
      <w:color w:val="0000FF"/>
      <w:u w:val="single"/>
    </w:rPr>
  </w:style>
  <w:style w:type="paragraph" w:styleId="a4">
    <w:name w:val="Normal (Web)"/>
    <w:basedOn w:val="a"/>
    <w:unhideWhenUsed/>
    <w:rsid w:val="00501ABA"/>
    <w:pPr>
      <w:spacing w:before="54" w:after="0" w:line="240" w:lineRule="auto"/>
      <w:jc w:val="both"/>
    </w:pPr>
    <w:rPr>
      <w:rFonts w:ascii="Verdana" w:eastAsia="Times New Roman" w:hAnsi="Verdana" w:cs="Times New Roman"/>
      <w:sz w:val="24"/>
      <w:szCs w:val="24"/>
      <w:lang w:val="ru-RU" w:eastAsia="ru-RU"/>
    </w:rPr>
  </w:style>
  <w:style w:type="paragraph" w:styleId="2">
    <w:name w:val="Body Text 2"/>
    <w:basedOn w:val="a"/>
    <w:link w:val="20"/>
    <w:semiHidden/>
    <w:unhideWhenUsed/>
    <w:rsid w:val="00501ABA"/>
    <w:pPr>
      <w:spacing w:after="120" w:line="480" w:lineRule="auto"/>
    </w:pPr>
    <w:rPr>
      <w:rFonts w:ascii="Times New Roman" w:eastAsia="Times New Roman" w:hAnsi="Times New Roman" w:cs="Times New Roman"/>
      <w:sz w:val="20"/>
      <w:szCs w:val="20"/>
      <w:lang w:val="ru-RU" w:eastAsia="uk-UA"/>
    </w:rPr>
  </w:style>
  <w:style w:type="character" w:customStyle="1" w:styleId="20">
    <w:name w:val="Основной текст 2 Знак"/>
    <w:basedOn w:val="a0"/>
    <w:link w:val="2"/>
    <w:semiHidden/>
    <w:rsid w:val="00501ABA"/>
    <w:rPr>
      <w:rFonts w:ascii="Times New Roman" w:eastAsia="Times New Roman" w:hAnsi="Times New Roman" w:cs="Times New Roman"/>
      <w:sz w:val="20"/>
      <w:szCs w:val="20"/>
      <w:lang w:eastAsia="uk-UA"/>
    </w:rPr>
  </w:style>
  <w:style w:type="paragraph" w:styleId="a5">
    <w:name w:val="List Paragraph"/>
    <w:basedOn w:val="a"/>
    <w:uiPriority w:val="34"/>
    <w:qFormat/>
    <w:rsid w:val="00501ABA"/>
    <w:pPr>
      <w:ind w:left="720"/>
      <w:contextualSpacing/>
    </w:pPr>
  </w:style>
  <w:style w:type="paragraph" w:styleId="a6">
    <w:name w:val="Balloon Text"/>
    <w:basedOn w:val="a"/>
    <w:link w:val="a7"/>
    <w:uiPriority w:val="99"/>
    <w:semiHidden/>
    <w:unhideWhenUsed/>
    <w:rsid w:val="00501AB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01ABA"/>
    <w:rPr>
      <w:rFonts w:ascii="Tahoma" w:hAnsi="Tahoma" w:cs="Tahoma"/>
      <w:sz w:val="16"/>
      <w:szCs w:val="16"/>
      <w:lang w:val="uk-UA"/>
    </w:rPr>
  </w:style>
  <w:style w:type="character" w:styleId="a8">
    <w:name w:val="Strong"/>
    <w:qFormat/>
    <w:rsid w:val="004B2963"/>
    <w:rPr>
      <w:b/>
      <w:bCs/>
    </w:rPr>
  </w:style>
  <w:style w:type="paragraph" w:styleId="a9">
    <w:name w:val="footnote text"/>
    <w:basedOn w:val="a"/>
    <w:link w:val="aa"/>
    <w:semiHidden/>
    <w:unhideWhenUsed/>
    <w:rsid w:val="00417427"/>
    <w:pPr>
      <w:spacing w:after="0" w:line="240" w:lineRule="auto"/>
    </w:pPr>
    <w:rPr>
      <w:rFonts w:ascii="Times New Roman" w:eastAsia="Times New Roman" w:hAnsi="Times New Roman" w:cs="Times New Roman"/>
      <w:sz w:val="20"/>
      <w:szCs w:val="20"/>
      <w:lang w:val="ru-RU" w:eastAsia="ru-RU"/>
    </w:rPr>
  </w:style>
  <w:style w:type="character" w:customStyle="1" w:styleId="aa">
    <w:name w:val="Текст сноски Знак"/>
    <w:basedOn w:val="a0"/>
    <w:link w:val="a9"/>
    <w:semiHidden/>
    <w:rsid w:val="00417427"/>
    <w:rPr>
      <w:rFonts w:ascii="Times New Roman" w:eastAsia="Times New Roman" w:hAnsi="Times New Roman" w:cs="Times New Roman"/>
      <w:sz w:val="20"/>
      <w:szCs w:val="20"/>
      <w:lang w:eastAsia="ru-RU"/>
    </w:rPr>
  </w:style>
  <w:style w:type="paragraph" w:styleId="ab">
    <w:name w:val="No Spacing"/>
    <w:uiPriority w:val="1"/>
    <w:qFormat/>
    <w:rsid w:val="008F287A"/>
    <w:pPr>
      <w:spacing w:after="0" w:line="240" w:lineRule="auto"/>
    </w:pPr>
    <w:rPr>
      <w:lang w:val="uk-UA"/>
    </w:rPr>
  </w:style>
  <w:style w:type="paragraph" w:styleId="ac">
    <w:name w:val="Body Text"/>
    <w:basedOn w:val="a"/>
    <w:link w:val="ad"/>
    <w:rsid w:val="00970017"/>
    <w:pPr>
      <w:spacing w:after="120" w:line="240" w:lineRule="auto"/>
    </w:pPr>
    <w:rPr>
      <w:rFonts w:ascii="Times New Roman" w:eastAsia="Times New Roman" w:hAnsi="Times New Roman" w:cs="Times New Roman"/>
      <w:sz w:val="24"/>
      <w:szCs w:val="24"/>
      <w:lang w:val="ru-RU" w:eastAsia="ru-RU"/>
    </w:rPr>
  </w:style>
  <w:style w:type="character" w:customStyle="1" w:styleId="ad">
    <w:name w:val="Основной текст Знак"/>
    <w:basedOn w:val="a0"/>
    <w:link w:val="ac"/>
    <w:rsid w:val="00970017"/>
    <w:rPr>
      <w:rFonts w:ascii="Times New Roman" w:eastAsia="Times New Roman" w:hAnsi="Times New Roman" w:cs="Times New Roman"/>
      <w:sz w:val="24"/>
      <w:szCs w:val="24"/>
      <w:lang w:eastAsia="ru-RU"/>
    </w:rPr>
  </w:style>
  <w:style w:type="table" w:styleId="ae">
    <w:name w:val="Table Grid"/>
    <w:basedOn w:val="a1"/>
    <w:uiPriority w:val="59"/>
    <w:rsid w:val="00B569FB"/>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rsid w:val="002F5148"/>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f0">
    <w:name w:val="Нижний колонтитул Знак"/>
    <w:basedOn w:val="a0"/>
    <w:link w:val="af"/>
    <w:uiPriority w:val="99"/>
    <w:rsid w:val="002F5148"/>
    <w:rPr>
      <w:rFonts w:ascii="Times New Roman" w:eastAsia="Times New Roman" w:hAnsi="Times New Roman" w:cs="Times New Roman"/>
      <w:sz w:val="24"/>
      <w:szCs w:val="24"/>
      <w:lang w:eastAsia="ru-RU"/>
    </w:rPr>
  </w:style>
  <w:style w:type="character" w:customStyle="1" w:styleId="color12">
    <w:name w:val="color_12"/>
    <w:rsid w:val="00A36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998942">
      <w:bodyDiv w:val="1"/>
      <w:marLeft w:val="0"/>
      <w:marRight w:val="0"/>
      <w:marTop w:val="0"/>
      <w:marBottom w:val="0"/>
      <w:divBdr>
        <w:top w:val="none" w:sz="0" w:space="0" w:color="auto"/>
        <w:left w:val="none" w:sz="0" w:space="0" w:color="auto"/>
        <w:bottom w:val="none" w:sz="0" w:space="0" w:color="auto"/>
        <w:right w:val="none" w:sz="0" w:space="0" w:color="auto"/>
      </w:divBdr>
    </w:div>
    <w:div w:id="836575749">
      <w:bodyDiv w:val="1"/>
      <w:marLeft w:val="0"/>
      <w:marRight w:val="0"/>
      <w:marTop w:val="0"/>
      <w:marBottom w:val="0"/>
      <w:divBdr>
        <w:top w:val="none" w:sz="0" w:space="0" w:color="auto"/>
        <w:left w:val="none" w:sz="0" w:space="0" w:color="auto"/>
        <w:bottom w:val="none" w:sz="0" w:space="0" w:color="auto"/>
        <w:right w:val="none" w:sz="0" w:space="0" w:color="auto"/>
      </w:divBdr>
    </w:div>
    <w:div w:id="978339418">
      <w:bodyDiv w:val="1"/>
      <w:marLeft w:val="0"/>
      <w:marRight w:val="0"/>
      <w:marTop w:val="0"/>
      <w:marBottom w:val="0"/>
      <w:divBdr>
        <w:top w:val="none" w:sz="0" w:space="0" w:color="auto"/>
        <w:left w:val="none" w:sz="0" w:space="0" w:color="auto"/>
        <w:bottom w:val="none" w:sz="0" w:space="0" w:color="auto"/>
        <w:right w:val="none" w:sz="0" w:space="0" w:color="auto"/>
      </w:divBdr>
    </w:div>
    <w:div w:id="1147209393">
      <w:bodyDiv w:val="1"/>
      <w:marLeft w:val="0"/>
      <w:marRight w:val="0"/>
      <w:marTop w:val="0"/>
      <w:marBottom w:val="0"/>
      <w:divBdr>
        <w:top w:val="none" w:sz="0" w:space="0" w:color="auto"/>
        <w:left w:val="none" w:sz="0" w:space="0" w:color="auto"/>
        <w:bottom w:val="none" w:sz="0" w:space="0" w:color="auto"/>
        <w:right w:val="none" w:sz="0" w:space="0" w:color="auto"/>
      </w:divBdr>
    </w:div>
    <w:div w:id="1629236730">
      <w:bodyDiv w:val="1"/>
      <w:marLeft w:val="0"/>
      <w:marRight w:val="0"/>
      <w:marTop w:val="0"/>
      <w:marBottom w:val="0"/>
      <w:divBdr>
        <w:top w:val="none" w:sz="0" w:space="0" w:color="auto"/>
        <w:left w:val="none" w:sz="0" w:space="0" w:color="auto"/>
        <w:bottom w:val="none" w:sz="0" w:space="0" w:color="auto"/>
        <w:right w:val="none" w:sz="0" w:space="0" w:color="auto"/>
      </w:divBdr>
    </w:div>
    <w:div w:id="187164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network.org.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3070</Words>
  <Characters>1751</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Митринюк Анатолий</dc:creator>
  <cp:lastModifiedBy>Заітов Акім</cp:lastModifiedBy>
  <cp:revision>3</cp:revision>
  <cp:lastPrinted>2016-01-21T15:09:00Z</cp:lastPrinted>
  <dcterms:created xsi:type="dcterms:W3CDTF">2017-01-16T07:19:00Z</dcterms:created>
  <dcterms:modified xsi:type="dcterms:W3CDTF">2017-01-16T08:33:00Z</dcterms:modified>
</cp:coreProperties>
</file>