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86FB7" w14:textId="77777777" w:rsidR="00EB1BBB" w:rsidRDefault="00E93FF0">
      <w:pPr>
        <w:tabs>
          <w:tab w:val="left" w:pos="1515"/>
        </w:tabs>
        <w:ind w:left="142" w:right="527"/>
        <w:jc w:val="both"/>
        <w:rPr>
          <w:i/>
          <w:sz w:val="20"/>
          <w:szCs w:val="20"/>
        </w:rPr>
      </w:pPr>
      <w:bookmarkStart w:id="0" w:name="_heading=h.gjdgxs" w:colFirst="0" w:colLast="0"/>
      <w:bookmarkEnd w:id="0"/>
      <w:r>
        <w:rPr>
          <w:i/>
          <w:sz w:val="28"/>
          <w:szCs w:val="28"/>
        </w:rPr>
        <w:tab/>
      </w:r>
    </w:p>
    <w:p w14:paraId="56E2B7D0" w14:textId="77777777" w:rsidR="00EB1BBB" w:rsidRPr="004B0822" w:rsidRDefault="00E93FF0">
      <w:pPr>
        <w:pBdr>
          <w:top w:val="nil"/>
          <w:left w:val="nil"/>
          <w:bottom w:val="nil"/>
          <w:right w:val="nil"/>
          <w:between w:val="nil"/>
        </w:pBdr>
        <w:spacing w:after="0" w:line="240" w:lineRule="auto"/>
        <w:jc w:val="both"/>
        <w:rPr>
          <w:color w:val="000000"/>
          <w:sz w:val="56"/>
          <w:szCs w:val="56"/>
          <w:lang w:val="en-US"/>
        </w:rPr>
      </w:pPr>
      <w:r w:rsidRPr="004B0822">
        <w:rPr>
          <w:color w:val="000000"/>
          <w:sz w:val="56"/>
          <w:szCs w:val="56"/>
          <w:lang w:val="en-US"/>
        </w:rPr>
        <w:t>Annex A: Grant application form</w:t>
      </w:r>
    </w:p>
    <w:p w14:paraId="52B29BF9" w14:textId="77777777" w:rsidR="00EB1BBB" w:rsidRPr="004B0822" w:rsidRDefault="00E93FF0">
      <w:pPr>
        <w:pBdr>
          <w:top w:val="nil"/>
          <w:left w:val="nil"/>
          <w:bottom w:val="nil"/>
          <w:right w:val="nil"/>
          <w:between w:val="nil"/>
        </w:pBdr>
        <w:spacing w:after="0" w:line="240" w:lineRule="auto"/>
        <w:jc w:val="both"/>
        <w:rPr>
          <w:color w:val="000000"/>
          <w:sz w:val="56"/>
          <w:szCs w:val="56"/>
          <w:lang w:val="en-US"/>
        </w:rPr>
      </w:pPr>
      <w:r w:rsidRPr="004B0822">
        <w:rPr>
          <w:color w:val="000000"/>
          <w:sz w:val="56"/>
          <w:szCs w:val="56"/>
          <w:lang w:val="en-US"/>
        </w:rPr>
        <w:t>Cover Page</w:t>
      </w:r>
    </w:p>
    <w:p w14:paraId="29169180" w14:textId="77777777" w:rsidR="00EB1BBB" w:rsidRPr="004B0822" w:rsidRDefault="00EB1BBB">
      <w:pPr>
        <w:spacing w:after="0" w:line="240" w:lineRule="auto"/>
        <w:jc w:val="both"/>
        <w:rPr>
          <w:rFonts w:ascii="Impact" w:eastAsia="Impact" w:hAnsi="Impact" w:cs="Impact"/>
          <w:color w:val="000000"/>
          <w:lang w:val="en-US"/>
        </w:rPr>
      </w:pPr>
    </w:p>
    <w:tbl>
      <w:tblPr>
        <w:tblStyle w:val="af4"/>
        <w:tblW w:w="9676" w:type="dxa"/>
        <w:tblInd w:w="0" w:type="dxa"/>
        <w:tblLayout w:type="fixed"/>
        <w:tblLook w:val="0400" w:firstRow="0" w:lastRow="0" w:firstColumn="0" w:lastColumn="0" w:noHBand="0" w:noVBand="1"/>
      </w:tblPr>
      <w:tblGrid>
        <w:gridCol w:w="4041"/>
        <w:gridCol w:w="5635"/>
      </w:tblGrid>
      <w:tr w:rsidR="00EB1BBB" w:rsidRPr="00283EE1" w14:paraId="654E2B93" w14:textId="77777777">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8A082" w14:textId="77777777" w:rsidR="00EB1BBB" w:rsidRPr="004B0822" w:rsidRDefault="00E93FF0">
            <w:pPr>
              <w:pStyle w:val="af"/>
              <w:jc w:val="both"/>
              <w:rPr>
                <w:lang w:val="en-US"/>
              </w:rPr>
            </w:pPr>
            <w:r w:rsidRPr="004B0822">
              <w:rPr>
                <w:lang w:val="en-US"/>
              </w:rPr>
              <w:t>Name, address, phone/fax number, and email of the organization</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2803B" w14:textId="77777777" w:rsidR="00EB1BBB" w:rsidRPr="004B0822" w:rsidRDefault="00EB1BBB">
            <w:pPr>
              <w:pStyle w:val="af"/>
              <w:jc w:val="both"/>
              <w:rPr>
                <w:lang w:val="en-US"/>
              </w:rPr>
            </w:pPr>
          </w:p>
        </w:tc>
      </w:tr>
      <w:tr w:rsidR="00EB1BBB" w14:paraId="513D128F" w14:textId="77777777">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AA5EF" w14:textId="77777777" w:rsidR="00EB1BBB" w:rsidRDefault="00E93FF0">
            <w:pPr>
              <w:pStyle w:val="af"/>
              <w:jc w:val="both"/>
            </w:pPr>
            <w:proofErr w:type="spellStart"/>
            <w:r>
              <w:t>Title</w:t>
            </w:r>
            <w:proofErr w:type="spellEnd"/>
            <w:r>
              <w:t xml:space="preserve"> </w:t>
            </w:r>
            <w:proofErr w:type="spellStart"/>
            <w:r>
              <w:t>of</w:t>
            </w:r>
            <w:proofErr w:type="spellEnd"/>
            <w:r>
              <w:t xml:space="preserve"> </w:t>
            </w:r>
            <w:proofErr w:type="spellStart"/>
            <w:r>
              <w:t>proposed</w:t>
            </w:r>
            <w:proofErr w:type="spellEnd"/>
            <w:r>
              <w:t xml:space="preserve"> </w:t>
            </w:r>
            <w:proofErr w:type="spellStart"/>
            <w:r>
              <w:t>project</w:t>
            </w:r>
            <w:proofErr w:type="spellEnd"/>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C7B24" w14:textId="77777777" w:rsidR="00EB1BBB" w:rsidRDefault="00EB1BBB">
            <w:pPr>
              <w:pStyle w:val="af"/>
              <w:jc w:val="both"/>
            </w:pPr>
          </w:p>
        </w:tc>
      </w:tr>
      <w:tr w:rsidR="00EB1BBB" w14:paraId="1C6B12AB" w14:textId="77777777">
        <w:trPr>
          <w:trHeight w:val="166"/>
        </w:trPr>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DD9E2" w14:textId="77777777" w:rsidR="00EB1BBB" w:rsidRDefault="00E93FF0">
            <w:pPr>
              <w:pStyle w:val="af"/>
              <w:jc w:val="both"/>
            </w:pPr>
            <w:r>
              <w:t> </w:t>
            </w:r>
            <w:proofErr w:type="spellStart"/>
            <w:r>
              <w:t>Name</w:t>
            </w:r>
            <w:proofErr w:type="spellEnd"/>
            <w:r>
              <w:t xml:space="preserve"> </w:t>
            </w:r>
            <w:proofErr w:type="spellStart"/>
            <w:r>
              <w:t>of</w:t>
            </w:r>
            <w:proofErr w:type="spellEnd"/>
            <w:r>
              <w:t xml:space="preserve"> </w:t>
            </w:r>
            <w:proofErr w:type="spellStart"/>
            <w:r>
              <w:t>contact</w:t>
            </w:r>
            <w:proofErr w:type="spellEnd"/>
            <w:r>
              <w:t xml:space="preserve"> </w:t>
            </w:r>
            <w:proofErr w:type="spellStart"/>
            <w:r>
              <w:t>person</w:t>
            </w:r>
            <w:proofErr w:type="spellEnd"/>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C7616" w14:textId="77777777" w:rsidR="00EB1BBB" w:rsidRDefault="00EB1BBB">
            <w:pPr>
              <w:pStyle w:val="af"/>
              <w:jc w:val="both"/>
            </w:pPr>
          </w:p>
        </w:tc>
      </w:tr>
      <w:tr w:rsidR="00EB1BBB" w14:paraId="30D7BEE9" w14:textId="77777777">
        <w:trPr>
          <w:trHeight w:val="166"/>
        </w:trPr>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7FA72" w14:textId="77777777" w:rsidR="00EB1BBB" w:rsidRDefault="00E93FF0">
            <w:pPr>
              <w:pStyle w:val="af"/>
              <w:jc w:val="both"/>
            </w:pPr>
            <w:proofErr w:type="spellStart"/>
            <w:r>
              <w:t>Requested</w:t>
            </w:r>
            <w:proofErr w:type="spellEnd"/>
            <w:r>
              <w:t xml:space="preserve"> </w:t>
            </w:r>
            <w:proofErr w:type="spellStart"/>
            <w:r>
              <w:t>amount</w:t>
            </w:r>
            <w:proofErr w:type="spellEnd"/>
            <w:r>
              <w:t xml:space="preserve"> </w:t>
            </w:r>
            <w:proofErr w:type="spellStart"/>
            <w:r>
              <w:t>for</w:t>
            </w:r>
            <w:proofErr w:type="spellEnd"/>
            <w:r>
              <w:t xml:space="preserve"> 2022 ($):</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FB676" w14:textId="77777777" w:rsidR="00EB1BBB" w:rsidRDefault="00EB1BBB">
            <w:pPr>
              <w:pStyle w:val="af"/>
              <w:jc w:val="both"/>
            </w:pPr>
          </w:p>
        </w:tc>
      </w:tr>
      <w:tr w:rsidR="00820FE0" w:rsidRPr="00283EE1" w14:paraId="511E9822" w14:textId="77777777">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3B5CD" w14:textId="77777777" w:rsidR="00820FE0" w:rsidRDefault="00820FE0">
            <w:pPr>
              <w:pStyle w:val="af"/>
              <w:jc w:val="both"/>
              <w:rPr>
                <w:lang w:val="en-US"/>
              </w:rPr>
            </w:pPr>
            <w:r>
              <w:rPr>
                <w:lang w:val="en-US"/>
              </w:rPr>
              <w:t>Indicative Budget for 2023 ($):</w:t>
            </w:r>
          </w:p>
          <w:p w14:paraId="72226C69" w14:textId="1E8513E4" w:rsidR="00820FE0" w:rsidRPr="00283EE1" w:rsidRDefault="00820FE0" w:rsidP="00283EE1">
            <w:pPr>
              <w:pStyle w:val="af"/>
              <w:pBdr>
                <w:top w:val="none" w:sz="0" w:space="0" w:color="auto"/>
                <w:left w:val="none" w:sz="0" w:space="0" w:color="auto"/>
                <w:bottom w:val="none" w:sz="0" w:space="0" w:color="auto"/>
                <w:right w:val="none" w:sz="0" w:space="0" w:color="auto"/>
                <w:between w:val="none" w:sz="0" w:space="0" w:color="auto"/>
              </w:pBdr>
              <w:jc w:val="both"/>
              <w:rPr>
                <w:color w:val="auto"/>
                <w:lang w:val="en-US"/>
              </w:rPr>
            </w:pPr>
            <w:r>
              <w:rPr>
                <w:lang w:val="en-US"/>
              </w:rPr>
              <w:t>Indicative Budget for 202</w:t>
            </w:r>
            <w:r w:rsidR="00283EE1" w:rsidRPr="00283EE1">
              <w:rPr>
                <w:lang w:val="en-US"/>
              </w:rPr>
              <w:t>4</w:t>
            </w:r>
            <w:r>
              <w:rPr>
                <w:lang w:val="en-US"/>
              </w:rPr>
              <w:t xml:space="preserve"> ($):</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5EA69" w14:textId="57BDBB17" w:rsidR="00283EE1" w:rsidRPr="00283EE1" w:rsidRDefault="00283EE1" w:rsidP="00283EE1"/>
        </w:tc>
      </w:tr>
      <w:tr w:rsidR="00EB1BBB" w14:paraId="6DCFB3ED" w14:textId="77777777">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BF2FF6" w14:textId="77777777" w:rsidR="00EB1BBB" w:rsidRDefault="00E93FF0">
            <w:pPr>
              <w:pStyle w:val="af"/>
              <w:jc w:val="both"/>
            </w:pPr>
            <w:proofErr w:type="spellStart"/>
            <w:r>
              <w:t>Duration</w:t>
            </w:r>
            <w:proofErr w:type="spellEnd"/>
            <w:r>
              <w:t xml:space="preserve"> </w:t>
            </w:r>
            <w:proofErr w:type="spellStart"/>
            <w:r>
              <w:t>of</w:t>
            </w:r>
            <w:proofErr w:type="spellEnd"/>
            <w:r>
              <w:t xml:space="preserve"> </w:t>
            </w:r>
            <w:proofErr w:type="spellStart"/>
            <w:r>
              <w:t>project</w:t>
            </w:r>
            <w:proofErr w:type="spellEnd"/>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FC184" w14:textId="77777777" w:rsidR="00EB1BBB" w:rsidRDefault="00EB1BBB">
            <w:pPr>
              <w:pStyle w:val="af"/>
              <w:jc w:val="both"/>
              <w:rPr>
                <w:i/>
                <w:color w:val="CCCCCC"/>
              </w:rPr>
            </w:pPr>
          </w:p>
        </w:tc>
      </w:tr>
      <w:tr w:rsidR="00EB1BBB" w:rsidRPr="00283EE1" w14:paraId="2F650009" w14:textId="77777777">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6762B" w14:textId="77777777" w:rsidR="00EB1BBB" w:rsidRDefault="00E93FF0">
            <w:pPr>
              <w:pStyle w:val="af"/>
              <w:jc w:val="both"/>
            </w:pPr>
            <w:proofErr w:type="spellStart"/>
            <w:r>
              <w:t>Contacts</w:t>
            </w:r>
            <w:proofErr w:type="spellEnd"/>
            <w:r>
              <w:t>:</w:t>
            </w:r>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03F30" w14:textId="77777777" w:rsidR="00EB1BBB" w:rsidRPr="004B0822" w:rsidRDefault="00E93FF0">
            <w:pPr>
              <w:pStyle w:val="af"/>
              <w:jc w:val="both"/>
              <w:rPr>
                <w:lang w:val="en-US"/>
              </w:rPr>
            </w:pPr>
            <w:r w:rsidRPr="004B0822">
              <w:rPr>
                <w:i/>
                <w:color w:val="000000"/>
                <w:lang w:val="en-US"/>
              </w:rPr>
              <w:t>Person name, position, phone, email</w:t>
            </w:r>
          </w:p>
        </w:tc>
      </w:tr>
      <w:tr w:rsidR="00EB1BBB" w14:paraId="63789B0A" w14:textId="77777777">
        <w:tc>
          <w:tcPr>
            <w:tcW w:w="4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F2CD0" w14:textId="77777777" w:rsidR="00EB1BBB" w:rsidRDefault="00E93FF0">
            <w:pPr>
              <w:pStyle w:val="af"/>
              <w:jc w:val="both"/>
            </w:pPr>
            <w:proofErr w:type="spellStart"/>
            <w:r>
              <w:t>Date</w:t>
            </w:r>
            <w:proofErr w:type="spellEnd"/>
            <w:r>
              <w:t xml:space="preserve"> </w:t>
            </w:r>
            <w:proofErr w:type="spellStart"/>
            <w:r>
              <w:t>of</w:t>
            </w:r>
            <w:proofErr w:type="spellEnd"/>
            <w:r>
              <w:t xml:space="preserve"> </w:t>
            </w:r>
            <w:proofErr w:type="spellStart"/>
            <w:r>
              <w:t>submission</w:t>
            </w:r>
            <w:proofErr w:type="spellEnd"/>
          </w:p>
        </w:tc>
        <w:tc>
          <w:tcPr>
            <w:tcW w:w="5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715B5" w14:textId="77777777" w:rsidR="00EB1BBB" w:rsidRDefault="00EB1BBB">
            <w:pPr>
              <w:pStyle w:val="af"/>
              <w:jc w:val="both"/>
            </w:pPr>
          </w:p>
        </w:tc>
      </w:tr>
    </w:tbl>
    <w:p w14:paraId="24E0CA1E" w14:textId="77777777" w:rsidR="00EB1BBB" w:rsidRDefault="00EB1BBB">
      <w:pPr>
        <w:jc w:val="both"/>
        <w:rPr>
          <w:sz w:val="26"/>
          <w:szCs w:val="26"/>
        </w:rPr>
      </w:pPr>
    </w:p>
    <w:p w14:paraId="5EB6A18F" w14:textId="77777777" w:rsidR="00EB1BBB" w:rsidRDefault="00E93FF0">
      <w:pPr>
        <w:jc w:val="both"/>
        <w:rPr>
          <w:sz w:val="26"/>
          <w:szCs w:val="26"/>
        </w:rPr>
      </w:pPr>
      <w:r>
        <w:br w:type="page"/>
      </w:r>
    </w:p>
    <w:p w14:paraId="1F60E1CA" w14:textId="77777777" w:rsidR="00EB1BBB" w:rsidRDefault="00EB1BBB">
      <w:pPr>
        <w:jc w:val="both"/>
        <w:rPr>
          <w:sz w:val="26"/>
          <w:szCs w:val="26"/>
        </w:rPr>
      </w:pPr>
    </w:p>
    <w:p w14:paraId="62C2B901" w14:textId="77777777" w:rsidR="00EB1BBB" w:rsidRDefault="00E93FF0">
      <w:pPr>
        <w:keepNext/>
        <w:keepLines/>
        <w:pBdr>
          <w:top w:val="nil"/>
          <w:left w:val="nil"/>
          <w:bottom w:val="nil"/>
          <w:right w:val="nil"/>
          <w:between w:val="nil"/>
        </w:pBdr>
        <w:spacing w:before="240" w:after="0"/>
        <w:jc w:val="both"/>
        <w:rPr>
          <w:color w:val="2E75B5"/>
          <w:sz w:val="32"/>
          <w:szCs w:val="32"/>
        </w:rPr>
      </w:pPr>
      <w:proofErr w:type="spellStart"/>
      <w:r>
        <w:rPr>
          <w:color w:val="2E75B5"/>
          <w:sz w:val="32"/>
          <w:szCs w:val="32"/>
        </w:rPr>
        <w:t>Summary</w:t>
      </w:r>
      <w:proofErr w:type="spellEnd"/>
      <w:r>
        <w:rPr>
          <w:color w:val="2E75B5"/>
          <w:sz w:val="32"/>
          <w:szCs w:val="32"/>
        </w:rPr>
        <w:t xml:space="preserve"> </w:t>
      </w:r>
      <w:proofErr w:type="spellStart"/>
      <w:r>
        <w:rPr>
          <w:color w:val="2E75B5"/>
          <w:sz w:val="32"/>
          <w:szCs w:val="32"/>
        </w:rPr>
        <w:t>of</w:t>
      </w:r>
      <w:proofErr w:type="spellEnd"/>
      <w:r>
        <w:rPr>
          <w:color w:val="2E75B5"/>
          <w:sz w:val="32"/>
          <w:szCs w:val="32"/>
        </w:rPr>
        <w:t xml:space="preserve"> </w:t>
      </w:r>
      <w:proofErr w:type="spellStart"/>
      <w:r>
        <w:rPr>
          <w:color w:val="2E75B5"/>
          <w:sz w:val="32"/>
          <w:szCs w:val="32"/>
        </w:rPr>
        <w:t>the</w:t>
      </w:r>
      <w:proofErr w:type="spellEnd"/>
      <w:r>
        <w:rPr>
          <w:color w:val="2E75B5"/>
          <w:sz w:val="32"/>
          <w:szCs w:val="32"/>
        </w:rPr>
        <w:t xml:space="preserve"> </w:t>
      </w:r>
      <w:proofErr w:type="spellStart"/>
      <w:r>
        <w:rPr>
          <w:color w:val="2E75B5"/>
          <w:sz w:val="32"/>
          <w:szCs w:val="32"/>
        </w:rPr>
        <w:t>action</w:t>
      </w:r>
      <w:proofErr w:type="spellEnd"/>
      <w:r>
        <w:rPr>
          <w:color w:val="2E75B5"/>
          <w:sz w:val="32"/>
          <w:szCs w:val="32"/>
        </w:rPr>
        <w:t xml:space="preserve"> </w:t>
      </w:r>
    </w:p>
    <w:p w14:paraId="63404529" w14:textId="77777777" w:rsidR="00EB1BBB" w:rsidRDefault="00EB1BBB">
      <w:pPr>
        <w:spacing w:after="0" w:line="240" w:lineRule="auto"/>
        <w:jc w:val="both"/>
        <w:rPr>
          <w:rFonts w:ascii="Times New Roman" w:eastAsia="Times New Roman" w:hAnsi="Times New Roman" w:cs="Times New Roman"/>
          <w:sz w:val="24"/>
          <w:szCs w:val="24"/>
        </w:rPr>
      </w:pPr>
    </w:p>
    <w:p w14:paraId="33AA2204"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Fill in the table below:</w:t>
      </w:r>
    </w:p>
    <w:p w14:paraId="20E7D16A" w14:textId="77777777" w:rsidR="00EB1BBB" w:rsidRPr="004B0822" w:rsidRDefault="00EB1BBB">
      <w:pPr>
        <w:spacing w:after="0" w:line="240" w:lineRule="auto"/>
        <w:jc w:val="both"/>
        <w:rPr>
          <w:rFonts w:ascii="Times New Roman" w:eastAsia="Times New Roman" w:hAnsi="Times New Roman" w:cs="Times New Roman"/>
          <w:sz w:val="24"/>
          <w:szCs w:val="24"/>
          <w:lang w:val="en-US"/>
        </w:rPr>
      </w:pPr>
    </w:p>
    <w:tbl>
      <w:tblPr>
        <w:tblStyle w:val="af5"/>
        <w:tblW w:w="9676" w:type="dxa"/>
        <w:tblInd w:w="0" w:type="dxa"/>
        <w:tblLayout w:type="fixed"/>
        <w:tblLook w:val="0400" w:firstRow="0" w:lastRow="0" w:firstColumn="0" w:lastColumn="0" w:noHBand="0" w:noVBand="1"/>
      </w:tblPr>
      <w:tblGrid>
        <w:gridCol w:w="2541"/>
        <w:gridCol w:w="7135"/>
      </w:tblGrid>
      <w:tr w:rsidR="00EB1BBB" w14:paraId="014D1139" w14:textId="77777777">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9A0CD" w14:textId="77777777" w:rsidR="00EB1BBB" w:rsidRDefault="00E93FF0">
            <w:pPr>
              <w:pStyle w:val="af"/>
              <w:jc w:val="both"/>
              <w:rPr>
                <w:rFonts w:ascii="Times New Roman" w:eastAsia="Times New Roman" w:hAnsi="Times New Roman" w:cs="Times New Roman"/>
                <w:sz w:val="24"/>
                <w:szCs w:val="24"/>
              </w:rPr>
            </w:pPr>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action</w:t>
            </w:r>
            <w:proofErr w:type="spellEnd"/>
          </w:p>
        </w:tc>
        <w:tc>
          <w:tcPr>
            <w:tcW w:w="7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ADBC0" w14:textId="77777777" w:rsidR="00EB1BBB" w:rsidRDefault="00EB1BBB">
            <w:pPr>
              <w:pStyle w:val="af"/>
              <w:jc w:val="both"/>
              <w:rPr>
                <w:rFonts w:ascii="Times New Roman" w:eastAsia="Times New Roman" w:hAnsi="Times New Roman" w:cs="Times New Roman"/>
                <w:sz w:val="24"/>
                <w:szCs w:val="24"/>
              </w:rPr>
            </w:pPr>
          </w:p>
        </w:tc>
      </w:tr>
      <w:tr w:rsidR="00EB1BBB" w14:paraId="16AF5891" w14:textId="77777777">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A5B3A" w14:textId="77777777" w:rsidR="00EB1BBB" w:rsidRDefault="00E93FF0">
            <w:pPr>
              <w:pStyle w:val="af"/>
              <w:jc w:val="both"/>
              <w:rPr>
                <w:rFonts w:ascii="Times New Roman" w:eastAsia="Times New Roman" w:hAnsi="Times New Roman" w:cs="Times New Roman"/>
                <w:sz w:val="24"/>
                <w:szCs w:val="24"/>
              </w:rPr>
            </w:pPr>
            <w:proofErr w:type="spellStart"/>
            <w:r>
              <w:t>Target</w:t>
            </w:r>
            <w:proofErr w:type="spellEnd"/>
            <w:r>
              <w:t xml:space="preserve"> </w:t>
            </w:r>
            <w:proofErr w:type="spellStart"/>
            <w:r>
              <w:t>group</w:t>
            </w:r>
            <w:proofErr w:type="spellEnd"/>
            <w:r>
              <w:t>(s)</w:t>
            </w:r>
          </w:p>
        </w:tc>
        <w:tc>
          <w:tcPr>
            <w:tcW w:w="7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A774B" w14:textId="77777777" w:rsidR="00EB1BBB" w:rsidRDefault="00EB1BBB">
            <w:pPr>
              <w:pStyle w:val="af"/>
              <w:jc w:val="both"/>
              <w:rPr>
                <w:rFonts w:ascii="Times New Roman" w:eastAsia="Times New Roman" w:hAnsi="Times New Roman" w:cs="Times New Roman"/>
                <w:sz w:val="24"/>
                <w:szCs w:val="24"/>
              </w:rPr>
            </w:pPr>
          </w:p>
        </w:tc>
      </w:tr>
      <w:tr w:rsidR="00EB1BBB" w14:paraId="504426AA" w14:textId="77777777">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55E78" w14:textId="77777777" w:rsidR="00EB1BBB" w:rsidRDefault="00E93FF0">
            <w:pPr>
              <w:pStyle w:val="af"/>
              <w:jc w:val="both"/>
              <w:rPr>
                <w:rFonts w:ascii="Times New Roman" w:eastAsia="Times New Roman" w:hAnsi="Times New Roman" w:cs="Times New Roman"/>
                <w:sz w:val="24"/>
                <w:szCs w:val="24"/>
              </w:rPr>
            </w:pPr>
            <w:proofErr w:type="spellStart"/>
            <w:r>
              <w:t>Final</w:t>
            </w:r>
            <w:proofErr w:type="spellEnd"/>
            <w:r>
              <w:t xml:space="preserve"> </w:t>
            </w:r>
            <w:proofErr w:type="spellStart"/>
            <w:r>
              <w:t>beneficiaries</w:t>
            </w:r>
            <w:proofErr w:type="spellEnd"/>
          </w:p>
        </w:tc>
        <w:tc>
          <w:tcPr>
            <w:tcW w:w="7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61518" w14:textId="77777777" w:rsidR="00EB1BBB" w:rsidRDefault="00EB1BBB">
            <w:pPr>
              <w:pStyle w:val="af"/>
              <w:jc w:val="both"/>
              <w:rPr>
                <w:rFonts w:ascii="Times New Roman" w:eastAsia="Times New Roman" w:hAnsi="Times New Roman" w:cs="Times New Roman"/>
                <w:sz w:val="24"/>
                <w:szCs w:val="24"/>
              </w:rPr>
            </w:pPr>
          </w:p>
        </w:tc>
      </w:tr>
      <w:tr w:rsidR="00EB1BBB" w14:paraId="0F370CE2" w14:textId="77777777">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C25CB" w14:textId="77777777" w:rsidR="00EB1BBB" w:rsidRDefault="00E93FF0">
            <w:pPr>
              <w:pStyle w:val="af"/>
              <w:jc w:val="both"/>
              <w:rPr>
                <w:rFonts w:ascii="Times New Roman" w:eastAsia="Times New Roman" w:hAnsi="Times New Roman" w:cs="Times New Roman"/>
                <w:sz w:val="24"/>
                <w:szCs w:val="24"/>
              </w:rPr>
            </w:pPr>
            <w:proofErr w:type="spellStart"/>
            <w:r>
              <w:t>Estimated</w:t>
            </w:r>
            <w:proofErr w:type="spellEnd"/>
            <w:r>
              <w:t xml:space="preserve"> </w:t>
            </w:r>
            <w:proofErr w:type="spellStart"/>
            <w:r>
              <w:t>results</w:t>
            </w:r>
            <w:proofErr w:type="spellEnd"/>
          </w:p>
        </w:tc>
        <w:tc>
          <w:tcPr>
            <w:tcW w:w="7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2B503" w14:textId="77777777" w:rsidR="00EB1BBB" w:rsidRDefault="00EB1BBB">
            <w:pPr>
              <w:pStyle w:val="af"/>
              <w:jc w:val="both"/>
              <w:rPr>
                <w:rFonts w:ascii="Times New Roman" w:eastAsia="Times New Roman" w:hAnsi="Times New Roman" w:cs="Times New Roman"/>
                <w:sz w:val="24"/>
                <w:szCs w:val="24"/>
              </w:rPr>
            </w:pPr>
          </w:p>
        </w:tc>
      </w:tr>
      <w:tr w:rsidR="00EB1BBB" w14:paraId="1A200E6A" w14:textId="77777777">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5F6F1" w14:textId="77777777" w:rsidR="00EB1BBB" w:rsidRDefault="00E93FF0">
            <w:pPr>
              <w:pStyle w:val="af"/>
              <w:jc w:val="both"/>
              <w:rPr>
                <w:rFonts w:ascii="Times New Roman" w:eastAsia="Times New Roman" w:hAnsi="Times New Roman" w:cs="Times New Roman"/>
                <w:sz w:val="24"/>
                <w:szCs w:val="24"/>
              </w:rPr>
            </w:pPr>
            <w:proofErr w:type="spellStart"/>
            <w:r>
              <w:t>Main</w:t>
            </w:r>
            <w:proofErr w:type="spellEnd"/>
            <w:r>
              <w:t xml:space="preserve"> </w:t>
            </w:r>
            <w:proofErr w:type="spellStart"/>
            <w:r>
              <w:t>activities</w:t>
            </w:r>
            <w:proofErr w:type="spellEnd"/>
          </w:p>
        </w:tc>
        <w:tc>
          <w:tcPr>
            <w:tcW w:w="7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F6845" w14:textId="77777777" w:rsidR="00EB1BBB" w:rsidRDefault="00EB1BBB">
            <w:pPr>
              <w:pStyle w:val="af"/>
              <w:jc w:val="both"/>
              <w:rPr>
                <w:rFonts w:ascii="Times New Roman" w:eastAsia="Times New Roman" w:hAnsi="Times New Roman" w:cs="Times New Roman"/>
                <w:sz w:val="24"/>
                <w:szCs w:val="24"/>
              </w:rPr>
            </w:pPr>
          </w:p>
        </w:tc>
      </w:tr>
    </w:tbl>
    <w:p w14:paraId="5AD5A8FC" w14:textId="77777777" w:rsidR="00EB1BBB" w:rsidRDefault="00EB1BBB">
      <w:pPr>
        <w:jc w:val="both"/>
        <w:rPr>
          <w:sz w:val="26"/>
          <w:szCs w:val="26"/>
        </w:rPr>
      </w:pPr>
    </w:p>
    <w:p w14:paraId="51C0B964" w14:textId="77777777" w:rsidR="00EB1BBB" w:rsidRDefault="00EB1BBB">
      <w:pPr>
        <w:pBdr>
          <w:top w:val="nil"/>
          <w:left w:val="nil"/>
          <w:bottom w:val="nil"/>
          <w:right w:val="nil"/>
          <w:between w:val="nil"/>
        </w:pBdr>
        <w:spacing w:after="0" w:line="240" w:lineRule="auto"/>
        <w:jc w:val="both"/>
        <w:rPr>
          <w:rFonts w:ascii="Helvetica Neue" w:eastAsia="Helvetica Neue" w:hAnsi="Helvetica Neue" w:cs="Helvetica Neue"/>
          <w:color w:val="000000"/>
        </w:rPr>
      </w:pPr>
    </w:p>
    <w:p w14:paraId="6995161B" w14:textId="77777777" w:rsidR="00EB1BBB" w:rsidRPr="004B0822" w:rsidRDefault="00E93FF0">
      <w:pPr>
        <w:keepNext/>
        <w:keepLines/>
        <w:pBdr>
          <w:top w:val="nil"/>
          <w:left w:val="nil"/>
          <w:bottom w:val="nil"/>
          <w:right w:val="nil"/>
          <w:between w:val="nil"/>
        </w:pBdr>
        <w:shd w:val="clear" w:color="auto" w:fill="F2F2F2"/>
        <w:spacing w:before="240" w:after="0"/>
        <w:jc w:val="both"/>
        <w:rPr>
          <w:color w:val="2E75B5"/>
          <w:sz w:val="32"/>
          <w:szCs w:val="32"/>
          <w:lang w:val="en-US"/>
        </w:rPr>
      </w:pPr>
      <w:r w:rsidRPr="004B0822">
        <w:rPr>
          <w:color w:val="2E75B5"/>
          <w:sz w:val="32"/>
          <w:szCs w:val="32"/>
          <w:lang w:val="en-US"/>
        </w:rPr>
        <w:t>A</w:t>
      </w:r>
      <w:r w:rsidRPr="004B0822">
        <w:rPr>
          <w:color w:val="2E75B5"/>
          <w:sz w:val="32"/>
          <w:szCs w:val="32"/>
          <w:lang w:val="en-US"/>
        </w:rPr>
        <w:tab/>
        <w:t xml:space="preserve">Organizational Capacity and Past Performance  </w:t>
      </w:r>
    </w:p>
    <w:p w14:paraId="177DEF6A" w14:textId="77777777" w:rsidR="00EB1BBB" w:rsidRPr="004B0822" w:rsidRDefault="00E93FF0">
      <w:pPr>
        <w:pBdr>
          <w:top w:val="nil"/>
          <w:left w:val="nil"/>
          <w:bottom w:val="nil"/>
          <w:right w:val="nil"/>
          <w:between w:val="nil"/>
        </w:pBdr>
        <w:shd w:val="clear" w:color="auto" w:fill="FFFFFF"/>
        <w:spacing w:after="0" w:line="240" w:lineRule="auto"/>
        <w:ind w:left="360"/>
        <w:jc w:val="both"/>
        <w:rPr>
          <w:rFonts w:ascii="Arial Narrow" w:eastAsia="Arial Narrow" w:hAnsi="Arial Narrow" w:cs="Arial Narrow"/>
          <w:sz w:val="32"/>
          <w:szCs w:val="32"/>
          <w:lang w:val="en-US"/>
        </w:rPr>
      </w:pPr>
      <w:r w:rsidRPr="004B0822">
        <w:rPr>
          <w:rFonts w:ascii="Arial Narrow" w:eastAsia="Arial Narrow" w:hAnsi="Arial Narrow" w:cs="Arial Narrow"/>
          <w:lang w:val="en-US"/>
        </w:rPr>
        <w:t>Applicants must provide evidence of their technical and managerial resources and expertise (or their ability to obtain such) in program management, technical assistance as well as their experience in managing similar-scale projects in the past.</w:t>
      </w:r>
    </w:p>
    <w:p w14:paraId="555674AC" w14:textId="77777777" w:rsidR="00EB1BBB" w:rsidRPr="004B0822" w:rsidRDefault="00EB1BBB">
      <w:pPr>
        <w:pBdr>
          <w:top w:val="nil"/>
          <w:left w:val="nil"/>
          <w:bottom w:val="nil"/>
          <w:right w:val="nil"/>
          <w:between w:val="nil"/>
        </w:pBdr>
        <w:shd w:val="clear" w:color="auto" w:fill="FFFFFF"/>
        <w:spacing w:after="0" w:line="240" w:lineRule="auto"/>
        <w:ind w:left="360"/>
        <w:jc w:val="both"/>
        <w:rPr>
          <w:rFonts w:ascii="Arial Narrow" w:eastAsia="Arial Narrow" w:hAnsi="Arial Narrow" w:cs="Arial Narrow"/>
          <w:sz w:val="32"/>
          <w:szCs w:val="32"/>
          <w:lang w:val="en-US"/>
        </w:rPr>
      </w:pPr>
    </w:p>
    <w:p w14:paraId="70C6C90B"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A1 Purpose, structure and focus</w:t>
      </w:r>
    </w:p>
    <w:p w14:paraId="151B8DAE" w14:textId="77777777" w:rsidR="00EB1BBB" w:rsidRPr="004B0822" w:rsidRDefault="00E93FF0">
      <w:pPr>
        <w:pStyle w:val="af"/>
        <w:jc w:val="both"/>
        <w:rPr>
          <w:lang w:val="en-US"/>
        </w:rPr>
      </w:pPr>
      <w:r w:rsidRPr="004B0822">
        <w:rPr>
          <w:lang w:val="en-US"/>
        </w:rPr>
        <w:t>Please, describe the purpose, history, organization form, decision making and management, key activity areas and thematic focus.</w:t>
      </w:r>
    </w:p>
    <w:p w14:paraId="5D17083A"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57A385DD"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37536599"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156D7128"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 xml:space="preserve">A2 Organizational capacity to manage projects </w:t>
      </w:r>
    </w:p>
    <w:p w14:paraId="229AC574" w14:textId="77777777" w:rsidR="00EB1BBB" w:rsidRPr="004B0822" w:rsidRDefault="00E93FF0">
      <w:pPr>
        <w:pStyle w:val="af"/>
        <w:jc w:val="both"/>
        <w:rPr>
          <w:lang w:val="en-US"/>
        </w:rPr>
      </w:pPr>
      <w:r w:rsidRPr="004B0822">
        <w:rPr>
          <w:lang w:val="en-US"/>
        </w:rPr>
        <w:t>Please, describe experience in project implementation relevant to this Call for Proposals.</w:t>
      </w:r>
    </w:p>
    <w:p w14:paraId="2695B647" w14:textId="77777777" w:rsidR="00EB1BBB" w:rsidRPr="004B0822" w:rsidRDefault="00E93FF0">
      <w:pPr>
        <w:pStyle w:val="af"/>
        <w:jc w:val="both"/>
        <w:rPr>
          <w:lang w:val="en-US"/>
        </w:rPr>
      </w:pPr>
      <w:r w:rsidRPr="004B0822">
        <w:rPr>
          <w:lang w:val="en-US"/>
        </w:rPr>
        <w:t>If the applicant is a consortium: provide expiation of the purpose, membership, roles and responsibilities, decision-making process including leading organization for management.</w:t>
      </w:r>
    </w:p>
    <w:p w14:paraId="587E920A" w14:textId="77777777" w:rsidR="00EB1BBB" w:rsidRPr="004B0822" w:rsidRDefault="00E93FF0">
      <w:pPr>
        <w:pStyle w:val="af"/>
        <w:jc w:val="both"/>
        <w:rPr>
          <w:lang w:val="en-US"/>
        </w:rPr>
      </w:pPr>
      <w:r w:rsidRPr="004B0822">
        <w:rPr>
          <w:lang w:val="en-US"/>
        </w:rPr>
        <w:lastRenderedPageBreak/>
        <w:t>Applicants must provide evidence of their technical and managerial resources and expertise (or their ability to obtain such) in program management, technical assistance as well as their experience in managing similar-scale projects in the past.</w:t>
      </w:r>
    </w:p>
    <w:p w14:paraId="0AB57815" w14:textId="77777777" w:rsidR="00EB1BBB" w:rsidRPr="004B0822" w:rsidRDefault="00E93FF0">
      <w:pPr>
        <w:pStyle w:val="af"/>
        <w:jc w:val="both"/>
        <w:rPr>
          <w:lang w:val="en-US"/>
        </w:rPr>
      </w:pPr>
      <w:r w:rsidRPr="004B0822">
        <w:rPr>
          <w:lang w:val="en-US"/>
        </w:rPr>
        <w:t>Information in this section should include (but is not limited to) the following: </w:t>
      </w:r>
    </w:p>
    <w:p w14:paraId="6ECC6710" w14:textId="77777777" w:rsidR="00EB1BBB" w:rsidRPr="004B0822" w:rsidRDefault="00E93FF0">
      <w:pPr>
        <w:pStyle w:val="af"/>
        <w:jc w:val="both"/>
        <w:rPr>
          <w:lang w:val="en-US"/>
        </w:rPr>
      </w:pPr>
      <w:r w:rsidRPr="004B0822">
        <w:rPr>
          <w:lang w:val="en-US"/>
        </w:rPr>
        <w:t>Brief description of organizational history/expertise.</w:t>
      </w:r>
    </w:p>
    <w:p w14:paraId="329ABBD0" w14:textId="77777777" w:rsidR="00EB1BBB" w:rsidRPr="004B0822" w:rsidRDefault="00E93FF0">
      <w:pPr>
        <w:pStyle w:val="af"/>
        <w:jc w:val="both"/>
        <w:rPr>
          <w:lang w:val="en-US"/>
        </w:rPr>
      </w:pPr>
      <w:r w:rsidRPr="004B0822">
        <w:rPr>
          <w:lang w:val="en-US"/>
        </w:rPr>
        <w:t>Past experience and examples of accomplishments in developing and implementing similar scale projects.</w:t>
      </w:r>
    </w:p>
    <w:p w14:paraId="7523DCB9" w14:textId="77777777" w:rsidR="00EB1BBB" w:rsidRPr="004B0822" w:rsidRDefault="00E93FF0">
      <w:pPr>
        <w:pStyle w:val="af"/>
        <w:jc w:val="both"/>
        <w:rPr>
          <w:lang w:val="en-US"/>
        </w:rPr>
      </w:pPr>
      <w:r w:rsidRPr="004B0822">
        <w:rPr>
          <w:lang w:val="en-US"/>
        </w:rPr>
        <w:t>Relevant experience with proposed approaches.</w:t>
      </w:r>
    </w:p>
    <w:p w14:paraId="7BD78DF4"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176DC773"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6989395A"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506A22D6" w14:textId="77777777" w:rsidR="00EB1BBB" w:rsidRPr="004B0822" w:rsidRDefault="00E93FF0">
      <w:pPr>
        <w:keepNext/>
        <w:keepLines/>
        <w:pBdr>
          <w:top w:val="nil"/>
          <w:left w:val="nil"/>
          <w:bottom w:val="nil"/>
          <w:right w:val="nil"/>
          <w:between w:val="nil"/>
        </w:pBdr>
        <w:shd w:val="clear" w:color="auto" w:fill="F2F2F2"/>
        <w:spacing w:before="240" w:after="0"/>
        <w:jc w:val="both"/>
        <w:rPr>
          <w:color w:val="2E75B5"/>
          <w:sz w:val="32"/>
          <w:szCs w:val="32"/>
          <w:lang w:val="en-US"/>
        </w:rPr>
      </w:pPr>
      <w:r w:rsidRPr="004B0822">
        <w:rPr>
          <w:color w:val="2E75B5"/>
          <w:sz w:val="32"/>
          <w:szCs w:val="32"/>
          <w:lang w:val="en-US"/>
        </w:rPr>
        <w:t xml:space="preserve">B </w:t>
      </w:r>
      <w:r w:rsidRPr="004B0822">
        <w:rPr>
          <w:color w:val="2E75B5"/>
          <w:sz w:val="32"/>
          <w:szCs w:val="32"/>
          <w:lang w:val="en-US"/>
        </w:rPr>
        <w:tab/>
        <w:t>Proposed work</w:t>
      </w:r>
    </w:p>
    <w:p w14:paraId="12C75039" w14:textId="77777777" w:rsidR="00EB1BBB" w:rsidRPr="004B0822" w:rsidRDefault="00EB1BBB">
      <w:pPr>
        <w:pBdr>
          <w:top w:val="nil"/>
          <w:left w:val="nil"/>
          <w:bottom w:val="nil"/>
          <w:right w:val="nil"/>
          <w:between w:val="nil"/>
        </w:pBdr>
        <w:spacing w:after="0" w:line="240" w:lineRule="auto"/>
        <w:jc w:val="both"/>
        <w:rPr>
          <w:rFonts w:ascii="Helvetica Neue" w:eastAsia="Helvetica Neue" w:hAnsi="Helvetica Neue" w:cs="Helvetica Neue"/>
          <w:color w:val="000000"/>
          <w:lang w:val="en-US"/>
        </w:rPr>
      </w:pPr>
    </w:p>
    <w:p w14:paraId="035D6471"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B1 Background</w:t>
      </w:r>
    </w:p>
    <w:p w14:paraId="30E2EC56" w14:textId="77777777" w:rsidR="00EB1BBB" w:rsidRPr="004B0822" w:rsidRDefault="00E93FF0">
      <w:pPr>
        <w:pStyle w:val="af"/>
        <w:jc w:val="both"/>
        <w:rPr>
          <w:lang w:val="en-US"/>
        </w:rPr>
      </w:pPr>
      <w:r w:rsidRPr="004B0822">
        <w:rPr>
          <w:lang w:val="en-US"/>
        </w:rPr>
        <w:t xml:space="preserve">Briefly describe the context of the situation in which the project will be implemented. </w:t>
      </w:r>
    </w:p>
    <w:p w14:paraId="0C917C4E" w14:textId="77777777" w:rsidR="00EB1BBB" w:rsidRPr="004B0822" w:rsidRDefault="00E93FF0">
      <w:pPr>
        <w:pStyle w:val="af"/>
        <w:jc w:val="both"/>
        <w:rPr>
          <w:lang w:val="en-US"/>
        </w:rPr>
      </w:pPr>
      <w:r w:rsidRPr="004B0822">
        <w:rPr>
          <w:lang w:val="en-US"/>
        </w:rPr>
        <w:t>Explain the need for the project, using evidence and data to support your justification.</w:t>
      </w:r>
    </w:p>
    <w:p w14:paraId="445A86BD"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5FEFE8A9"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11BD79BB"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2CF3C8B6" w14:textId="77777777" w:rsidR="00EB1BBB" w:rsidRPr="00820FE0" w:rsidRDefault="00E93FF0">
      <w:pPr>
        <w:keepNext/>
        <w:keepLines/>
        <w:pBdr>
          <w:top w:val="nil"/>
          <w:left w:val="nil"/>
          <w:bottom w:val="nil"/>
          <w:right w:val="nil"/>
          <w:between w:val="nil"/>
        </w:pBdr>
        <w:spacing w:before="40" w:after="0"/>
        <w:jc w:val="both"/>
        <w:rPr>
          <w:color w:val="2E75B5"/>
          <w:sz w:val="26"/>
          <w:szCs w:val="26"/>
          <w:lang w:val="en-US"/>
        </w:rPr>
      </w:pPr>
      <w:r w:rsidRPr="00820FE0">
        <w:rPr>
          <w:color w:val="2E75B5"/>
          <w:sz w:val="26"/>
          <w:szCs w:val="26"/>
          <w:lang w:val="en-US"/>
        </w:rPr>
        <w:t xml:space="preserve">B2 Goal, objectives, and outputs </w:t>
      </w:r>
    </w:p>
    <w:p w14:paraId="1F67B66D" w14:textId="77777777" w:rsidR="00EB1BBB" w:rsidRPr="004B0822" w:rsidRDefault="00E93FF0">
      <w:pPr>
        <w:pStyle w:val="af"/>
        <w:jc w:val="both"/>
        <w:rPr>
          <w:lang w:val="en-US"/>
        </w:rPr>
      </w:pPr>
      <w:r w:rsidRPr="004B0822">
        <w:rPr>
          <w:lang w:val="en-US"/>
        </w:rPr>
        <w:t>Please, provide program goal and</w:t>
      </w:r>
      <w:sdt>
        <w:sdtPr>
          <w:tag w:val="goog_rdk_0"/>
          <w:id w:val="-1675943338"/>
        </w:sdtPr>
        <w:sdtEndPr/>
        <w:sdtContent/>
      </w:sdt>
      <w:r w:rsidRPr="004B0822">
        <w:rPr>
          <w:lang w:val="en-US"/>
        </w:rPr>
        <w:t xml:space="preserve"> SMART objectives. Each objective statement should be followed by a background explaining why this objective is core to the program.</w:t>
      </w:r>
    </w:p>
    <w:p w14:paraId="68CE31F0"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495EA2D2"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4E993BF0"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679D445F"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B3. Key activities</w:t>
      </w:r>
    </w:p>
    <w:p w14:paraId="1754D6B7" w14:textId="77777777" w:rsidR="00EB1BBB" w:rsidRPr="004B0822" w:rsidRDefault="00E93FF0">
      <w:pPr>
        <w:pStyle w:val="af"/>
        <w:jc w:val="both"/>
        <w:rPr>
          <w:lang w:val="en-US"/>
        </w:rPr>
      </w:pPr>
      <w:r w:rsidRPr="004B0822">
        <w:rPr>
          <w:lang w:val="en-US"/>
        </w:rPr>
        <w:t xml:space="preserve">Please, describe project activities and their results.  </w:t>
      </w:r>
    </w:p>
    <w:p w14:paraId="2CBDFB08"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0F541F80"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294930D1"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77E2880E" w14:textId="77777777" w:rsidR="00EB1BBB" w:rsidRPr="004B0822" w:rsidRDefault="00E93FF0">
      <w:pPr>
        <w:keepNext/>
        <w:keepLines/>
        <w:pBdr>
          <w:top w:val="nil"/>
          <w:left w:val="nil"/>
          <w:bottom w:val="nil"/>
          <w:right w:val="nil"/>
          <w:between w:val="nil"/>
        </w:pBdr>
        <w:shd w:val="clear" w:color="auto" w:fill="F2F2F2"/>
        <w:spacing w:before="240" w:after="0"/>
        <w:jc w:val="both"/>
        <w:rPr>
          <w:color w:val="2E75B5"/>
          <w:sz w:val="32"/>
          <w:szCs w:val="32"/>
          <w:lang w:val="en-US"/>
        </w:rPr>
      </w:pPr>
      <w:r w:rsidRPr="004B0822">
        <w:rPr>
          <w:color w:val="2E75B5"/>
          <w:sz w:val="32"/>
          <w:szCs w:val="32"/>
          <w:lang w:val="en-US"/>
        </w:rPr>
        <w:lastRenderedPageBreak/>
        <w:t>C</w:t>
      </w:r>
      <w:r w:rsidRPr="004B0822">
        <w:rPr>
          <w:color w:val="2E75B5"/>
          <w:sz w:val="32"/>
          <w:szCs w:val="32"/>
          <w:lang w:val="en-US"/>
        </w:rPr>
        <w:tab/>
        <w:t xml:space="preserve">Coordination and Collaboration </w:t>
      </w:r>
    </w:p>
    <w:p w14:paraId="488A81E3" w14:textId="77777777" w:rsidR="00EB1BBB" w:rsidRPr="004B0822" w:rsidRDefault="00E93FF0">
      <w:pPr>
        <w:pBdr>
          <w:top w:val="nil"/>
          <w:left w:val="nil"/>
          <w:bottom w:val="nil"/>
          <w:right w:val="nil"/>
          <w:between w:val="nil"/>
        </w:pBdr>
        <w:spacing w:after="0" w:line="240" w:lineRule="auto"/>
        <w:jc w:val="both"/>
        <w:rPr>
          <w:lang w:val="en-US"/>
        </w:rPr>
      </w:pPr>
      <w:r w:rsidRPr="004B0822">
        <w:rPr>
          <w:lang w:val="en-US"/>
        </w:rPr>
        <w:t>Grantee must demonstrate close cooperation with regional and national NGOs, national sub-recipients of SoS project (see 1.3) and other NGOs at the regional and national levels and in the selected countries. Such cooperation must be proved with letters of support, agreements on cooperation.</w:t>
      </w:r>
    </w:p>
    <w:p w14:paraId="04A5C499" w14:textId="77777777" w:rsidR="00EB1BBB" w:rsidRPr="004B0822" w:rsidRDefault="00EB1BBB">
      <w:pPr>
        <w:pBdr>
          <w:top w:val="nil"/>
          <w:left w:val="nil"/>
          <w:bottom w:val="nil"/>
          <w:right w:val="nil"/>
          <w:between w:val="nil"/>
        </w:pBdr>
        <w:spacing w:after="0" w:line="240" w:lineRule="auto"/>
        <w:jc w:val="both"/>
        <w:rPr>
          <w:lang w:val="en-US"/>
        </w:rPr>
      </w:pPr>
    </w:p>
    <w:p w14:paraId="6673E0F8"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 xml:space="preserve">C1  Synergies </w:t>
      </w:r>
    </w:p>
    <w:p w14:paraId="068A7D90" w14:textId="77777777" w:rsidR="00EB1BBB" w:rsidRPr="004B0822" w:rsidRDefault="00E93FF0">
      <w:pPr>
        <w:pStyle w:val="af"/>
        <w:jc w:val="both"/>
        <w:rPr>
          <w:lang w:val="en-US"/>
        </w:rPr>
      </w:pPr>
      <w:r w:rsidRPr="004B0822">
        <w:rPr>
          <w:lang w:val="en-US"/>
        </w:rPr>
        <w:t>Please describe with other ongoing work over the period and key outputs from previous work to be used. Describe roles and involvement of various parties and stakeholders in grant activity, including local authorities, target groups and partners, and explain why these roles have been assigned to them.</w:t>
      </w:r>
    </w:p>
    <w:p w14:paraId="09FFAD45"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30A6ED22"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0EE40C9E"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5DC4C604" w14:textId="77777777" w:rsidR="00EB1BBB" w:rsidRPr="004B0822" w:rsidRDefault="00E93FF0">
      <w:pPr>
        <w:keepNext/>
        <w:keepLines/>
        <w:pBdr>
          <w:top w:val="nil"/>
          <w:left w:val="nil"/>
          <w:bottom w:val="nil"/>
          <w:right w:val="nil"/>
          <w:between w:val="nil"/>
        </w:pBdr>
        <w:spacing w:before="40" w:after="0"/>
        <w:jc w:val="both"/>
        <w:rPr>
          <w:color w:val="2E75B5"/>
          <w:sz w:val="26"/>
          <w:szCs w:val="26"/>
          <w:lang w:val="en-US"/>
        </w:rPr>
      </w:pPr>
      <w:r w:rsidRPr="004B0822">
        <w:rPr>
          <w:color w:val="2E75B5"/>
          <w:sz w:val="26"/>
          <w:szCs w:val="26"/>
          <w:lang w:val="en-US"/>
        </w:rPr>
        <w:t>C2 Coordination</w:t>
      </w:r>
    </w:p>
    <w:p w14:paraId="60ED5F44" w14:textId="77777777" w:rsidR="00EB1BBB" w:rsidRPr="004B0822" w:rsidRDefault="00E93FF0">
      <w:pPr>
        <w:pStyle w:val="af"/>
        <w:jc w:val="both"/>
        <w:rPr>
          <w:lang w:val="en-US"/>
        </w:rPr>
      </w:pPr>
      <w:r w:rsidRPr="004B0822">
        <w:rPr>
          <w:lang w:val="en-US"/>
        </w:rPr>
        <w:t>Describe how the grant activity will be coordinated with regional and national authorities.</w:t>
      </w:r>
    </w:p>
    <w:p w14:paraId="0D6CAF6A"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1D9224B7"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0A974498"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682F32F7" w14:textId="77777777" w:rsidR="00EB1BBB" w:rsidRPr="004B0822" w:rsidRDefault="00E93FF0">
      <w:pPr>
        <w:keepNext/>
        <w:keepLines/>
        <w:pBdr>
          <w:top w:val="nil"/>
          <w:left w:val="nil"/>
          <w:bottom w:val="nil"/>
          <w:right w:val="nil"/>
          <w:between w:val="nil"/>
        </w:pBdr>
        <w:shd w:val="clear" w:color="auto" w:fill="F2F2F2"/>
        <w:spacing w:before="240" w:after="0"/>
        <w:jc w:val="both"/>
        <w:rPr>
          <w:color w:val="2E75B5"/>
          <w:sz w:val="32"/>
          <w:szCs w:val="32"/>
          <w:lang w:val="en-US"/>
        </w:rPr>
      </w:pPr>
      <w:r w:rsidRPr="004B0822">
        <w:rPr>
          <w:color w:val="2E75B5"/>
          <w:sz w:val="32"/>
          <w:szCs w:val="32"/>
          <w:lang w:val="en-US"/>
        </w:rPr>
        <w:t>D Key personal</w:t>
      </w:r>
      <w:r w:rsidRPr="004B0822">
        <w:rPr>
          <w:rFonts w:ascii="Arial" w:eastAsia="Arial" w:hAnsi="Arial" w:cs="Arial"/>
          <w:color w:val="2E75B5"/>
          <w:sz w:val="32"/>
          <w:szCs w:val="32"/>
          <w:lang w:val="en-US"/>
        </w:rPr>
        <w:t xml:space="preserve"> </w:t>
      </w:r>
    </w:p>
    <w:p w14:paraId="75C30CF6" w14:textId="77777777" w:rsidR="00EB1BBB" w:rsidRPr="004B0822" w:rsidRDefault="00E93FF0">
      <w:pPr>
        <w:pStyle w:val="af"/>
        <w:jc w:val="both"/>
        <w:rPr>
          <w:lang w:val="en-US"/>
        </w:rPr>
      </w:pPr>
      <w:r w:rsidRPr="004B0822">
        <w:rPr>
          <w:lang w:val="en-US"/>
        </w:rPr>
        <w:t>This section shall address the composition and organizational structure of the proposed project team and a description of each long-/short-term key or non-key team member’s role, technical expertise, and estimated amount of time to be devoted to each relevant activity. The Applicant should specify the structure of the entire program team, including home office support and other engage staff.</w:t>
      </w:r>
    </w:p>
    <w:p w14:paraId="56D53466" w14:textId="77777777" w:rsidR="00EB1BBB" w:rsidRPr="004B0822" w:rsidRDefault="00E93FF0">
      <w:pPr>
        <w:pStyle w:val="af"/>
        <w:jc w:val="both"/>
        <w:rPr>
          <w:lang w:val="en-US"/>
        </w:rPr>
      </w:pPr>
      <w:r w:rsidRPr="004B0822">
        <w:rPr>
          <w:lang w:val="en-US"/>
        </w:rPr>
        <w:t xml:space="preserve">Applicants shall propose key personnel. Detailed information about key personnel should be added, including CV, experience and other information. </w:t>
      </w:r>
    </w:p>
    <w:p w14:paraId="4C4810C9" w14:textId="77777777" w:rsidR="00EB1BBB" w:rsidRPr="004B0822" w:rsidRDefault="00E93FF0">
      <w:pPr>
        <w:pBdr>
          <w:top w:val="nil"/>
          <w:left w:val="nil"/>
          <w:bottom w:val="nil"/>
          <w:right w:val="nil"/>
          <w:between w:val="nil"/>
        </w:pBdr>
        <w:spacing w:after="0" w:line="240" w:lineRule="auto"/>
        <w:jc w:val="both"/>
        <w:rPr>
          <w:lang w:val="en-US"/>
        </w:rPr>
      </w:pPr>
      <w:r w:rsidRPr="004B0822">
        <w:rPr>
          <w:lang w:val="en-US"/>
        </w:rPr>
        <w:t>Key personnel must have appropriate education and at least 3 years of relevant experience in the development/advocacy of documents/stages/mechanisms in EECA.</w:t>
      </w:r>
    </w:p>
    <w:p w14:paraId="03B8BFCC" w14:textId="77777777" w:rsidR="00EB1BBB" w:rsidRPr="004B0822" w:rsidRDefault="00EB1BBB">
      <w:pPr>
        <w:pBdr>
          <w:top w:val="nil"/>
          <w:left w:val="nil"/>
          <w:bottom w:val="nil"/>
          <w:right w:val="nil"/>
          <w:between w:val="nil"/>
        </w:pBdr>
        <w:spacing w:after="0" w:line="240" w:lineRule="auto"/>
        <w:jc w:val="both"/>
        <w:rPr>
          <w:lang w:val="en-US"/>
        </w:rPr>
      </w:pPr>
    </w:p>
    <w:p w14:paraId="61A2A13E" w14:textId="77777777" w:rsidR="00EB1BBB" w:rsidRPr="004B0822" w:rsidRDefault="00EB1BBB">
      <w:pPr>
        <w:pBdr>
          <w:top w:val="nil"/>
          <w:left w:val="nil"/>
          <w:bottom w:val="nil"/>
          <w:right w:val="nil"/>
          <w:between w:val="nil"/>
        </w:pBdr>
        <w:spacing w:after="0" w:line="240" w:lineRule="auto"/>
        <w:jc w:val="both"/>
        <w:rPr>
          <w:color w:val="000000"/>
          <w:lang w:val="en-US"/>
        </w:rPr>
      </w:pPr>
    </w:p>
    <w:p w14:paraId="3710A0D7" w14:textId="77777777" w:rsidR="00EB1BBB" w:rsidRPr="004B0822" w:rsidRDefault="00EB1BBB">
      <w:pPr>
        <w:pBdr>
          <w:top w:val="nil"/>
          <w:left w:val="nil"/>
          <w:bottom w:val="nil"/>
          <w:right w:val="nil"/>
          <w:between w:val="nil"/>
        </w:pBdr>
        <w:spacing w:after="0" w:line="240" w:lineRule="auto"/>
        <w:jc w:val="both"/>
        <w:rPr>
          <w:color w:val="000000"/>
          <w:lang w:val="en-US"/>
        </w:rPr>
      </w:pPr>
    </w:p>
    <w:sectPr w:rsidR="00EB1BBB" w:rsidRPr="004B0822">
      <w:footerReference w:type="default" r:id="rId7"/>
      <w:headerReference w:type="first" r:id="rId8"/>
      <w:footerReference w:type="first" r:id="rId9"/>
      <w:pgSz w:w="11906" w:h="16838"/>
      <w:pgMar w:top="2516" w:right="849" w:bottom="2835" w:left="1361" w:header="1417" w:footer="21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6D0E6" w14:textId="77777777" w:rsidR="00B739B0" w:rsidRDefault="00B739B0">
      <w:pPr>
        <w:spacing w:after="0" w:line="240" w:lineRule="auto"/>
      </w:pPr>
      <w:r>
        <w:separator/>
      </w:r>
    </w:p>
  </w:endnote>
  <w:endnote w:type="continuationSeparator" w:id="0">
    <w:p w14:paraId="2B994378" w14:textId="77777777" w:rsidR="00B739B0" w:rsidRDefault="00B7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mpact">
    <w:altName w:val="Impact"/>
    <w:panose1 w:val="020B080603090205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uller Narrow Light">
    <w:altName w:val="Courier New"/>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55AE" w14:textId="77777777" w:rsidR="00EB1BBB" w:rsidRDefault="00EB1BBB">
    <w:pPr>
      <w:pBdr>
        <w:top w:val="nil"/>
        <w:left w:val="nil"/>
        <w:bottom w:val="nil"/>
        <w:right w:val="nil"/>
        <w:between w:val="nil"/>
      </w:pBdr>
      <w:tabs>
        <w:tab w:val="center" w:pos="4677"/>
        <w:tab w:val="right" w:pos="9355"/>
        <w:tab w:val="left" w:pos="540"/>
        <w:tab w:val="left" w:pos="2041"/>
        <w:tab w:val="left" w:pos="2722"/>
      </w:tabs>
      <w:spacing w:after="0" w:line="240" w:lineRule="auto"/>
      <w:rPr>
        <w:rFonts w:ascii="Muller Narrow Light" w:eastAsia="Muller Narrow Light" w:hAnsi="Muller Narrow Light" w:cs="Muller Narrow Light"/>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D42FE" w14:textId="77777777" w:rsidR="00EB1BBB" w:rsidRDefault="00E93FF0">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0" distR="0" simplePos="0" relativeHeight="251659264" behindDoc="1" locked="0" layoutInCell="1" hidden="0" allowOverlap="1" wp14:anchorId="7B0BF1BB" wp14:editId="14458B59">
          <wp:simplePos x="0" y="0"/>
          <wp:positionH relativeFrom="column">
            <wp:posOffset>-845183</wp:posOffset>
          </wp:positionH>
          <wp:positionV relativeFrom="paragraph">
            <wp:posOffset>-178433</wp:posOffset>
          </wp:positionV>
          <wp:extent cx="7564590" cy="1372235"/>
          <wp:effectExtent l="0" t="0" r="0" b="0"/>
          <wp:wrapNone/>
          <wp:docPr id="2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4590" cy="13722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BD614" w14:textId="77777777" w:rsidR="00B739B0" w:rsidRDefault="00B739B0">
      <w:pPr>
        <w:spacing w:after="0" w:line="240" w:lineRule="auto"/>
      </w:pPr>
      <w:r>
        <w:separator/>
      </w:r>
    </w:p>
  </w:footnote>
  <w:footnote w:type="continuationSeparator" w:id="0">
    <w:p w14:paraId="4411DDD7" w14:textId="77777777" w:rsidR="00B739B0" w:rsidRDefault="00B7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0A5D" w14:textId="77777777" w:rsidR="00EB1BBB" w:rsidRDefault="00E93FF0">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0" distR="0" simplePos="0" relativeHeight="251658240" behindDoc="1" locked="0" layoutInCell="1" hidden="0" allowOverlap="1" wp14:anchorId="4656AA8A" wp14:editId="05D943D5">
          <wp:simplePos x="0" y="0"/>
          <wp:positionH relativeFrom="column">
            <wp:posOffset>-673733</wp:posOffset>
          </wp:positionH>
          <wp:positionV relativeFrom="paragraph">
            <wp:posOffset>-723898</wp:posOffset>
          </wp:positionV>
          <wp:extent cx="7564120" cy="1377091"/>
          <wp:effectExtent l="0" t="0" r="0" b="0"/>
          <wp:wrapNone/>
          <wp:docPr id="2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4120" cy="137709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BB"/>
    <w:rsid w:val="00283EE1"/>
    <w:rsid w:val="004B0822"/>
    <w:rsid w:val="00820FE0"/>
    <w:rsid w:val="008E1148"/>
    <w:rsid w:val="00B739B0"/>
    <w:rsid w:val="00E93FF0"/>
    <w:rsid w:val="00EB1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C599"/>
  <w15:docId w15:val="{9991825E-ED9A-6F4D-A445-972851C4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5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5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A5D3B"/>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A17C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7C19"/>
  </w:style>
  <w:style w:type="paragraph" w:styleId="a7">
    <w:name w:val="footer"/>
    <w:basedOn w:val="a"/>
    <w:link w:val="a8"/>
    <w:uiPriority w:val="99"/>
    <w:unhideWhenUsed/>
    <w:rsid w:val="00A17C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7C19"/>
  </w:style>
  <w:style w:type="paragraph" w:styleId="a9">
    <w:name w:val="Balloon Text"/>
    <w:basedOn w:val="a"/>
    <w:link w:val="aa"/>
    <w:uiPriority w:val="99"/>
    <w:semiHidden/>
    <w:unhideWhenUsed/>
    <w:rsid w:val="004D144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144C"/>
    <w:rPr>
      <w:rFonts w:ascii="Segoe UI" w:hAnsi="Segoe UI" w:cs="Segoe UI"/>
      <w:sz w:val="18"/>
      <w:szCs w:val="18"/>
    </w:rPr>
  </w:style>
  <w:style w:type="paragraph" w:styleId="ab">
    <w:name w:val="Normal (Web)"/>
    <w:basedOn w:val="a"/>
    <w:uiPriority w:val="99"/>
    <w:semiHidden/>
    <w:unhideWhenUsed/>
    <w:rsid w:val="006C2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6C27C5"/>
  </w:style>
  <w:style w:type="paragraph" w:customStyle="1" w:styleId="Body">
    <w:name w:val="Body"/>
    <w:rsid w:val="006C27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ac">
    <w:name w:val="footnote text"/>
    <w:basedOn w:val="a"/>
    <w:link w:val="ad"/>
    <w:uiPriority w:val="99"/>
    <w:semiHidden/>
    <w:unhideWhenUsed/>
    <w:rsid w:val="006C27C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ad">
    <w:name w:val="Текст сноски Знак"/>
    <w:basedOn w:val="a0"/>
    <w:link w:val="ac"/>
    <w:uiPriority w:val="99"/>
    <w:semiHidden/>
    <w:rsid w:val="006C27C5"/>
    <w:rPr>
      <w:rFonts w:ascii="Times New Roman" w:eastAsia="Arial Unicode MS" w:hAnsi="Times New Roman" w:cs="Times New Roman"/>
      <w:sz w:val="20"/>
      <w:szCs w:val="20"/>
      <w:bdr w:val="nil"/>
      <w:lang w:val="en-US"/>
    </w:rPr>
  </w:style>
  <w:style w:type="character" w:styleId="ae">
    <w:name w:val="footnote reference"/>
    <w:basedOn w:val="a0"/>
    <w:uiPriority w:val="99"/>
    <w:semiHidden/>
    <w:unhideWhenUsed/>
    <w:rsid w:val="006C27C5"/>
    <w:rPr>
      <w:vertAlign w:val="superscript"/>
    </w:rPr>
  </w:style>
  <w:style w:type="character" w:customStyle="1" w:styleId="a4">
    <w:name w:val="Заголовок Знак"/>
    <w:basedOn w:val="a0"/>
    <w:link w:val="a3"/>
    <w:uiPriority w:val="10"/>
    <w:rsid w:val="00FA5D3B"/>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FA5D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A5D3B"/>
    <w:rPr>
      <w:rFonts w:asciiTheme="majorHAnsi" w:eastAsiaTheme="majorEastAsia" w:hAnsiTheme="majorHAnsi" w:cstheme="majorBidi"/>
      <w:color w:val="2E74B5" w:themeColor="accent1" w:themeShade="BF"/>
      <w:sz w:val="26"/>
      <w:szCs w:val="26"/>
    </w:rPr>
  </w:style>
  <w:style w:type="paragraph" w:styleId="af">
    <w:name w:val="Subtitle"/>
    <w:basedOn w:val="a"/>
    <w:next w:val="a"/>
    <w:link w:val="af0"/>
    <w:uiPriority w:val="11"/>
    <w:qFormat/>
    <w:pPr>
      <w:pBdr>
        <w:top w:val="nil"/>
        <w:left w:val="nil"/>
        <w:bottom w:val="nil"/>
        <w:right w:val="nil"/>
        <w:between w:val="nil"/>
      </w:pBdr>
    </w:pPr>
    <w:rPr>
      <w:color w:val="5A5A5A"/>
    </w:rPr>
  </w:style>
  <w:style w:type="character" w:customStyle="1" w:styleId="af0">
    <w:name w:val="Подзаголовок Знак"/>
    <w:basedOn w:val="a0"/>
    <w:link w:val="af"/>
    <w:uiPriority w:val="11"/>
    <w:rsid w:val="00FA5D3B"/>
    <w:rPr>
      <w:rFonts w:eastAsiaTheme="minorEastAsia"/>
      <w:color w:val="5A5A5A" w:themeColor="text1" w:themeTint="A5"/>
      <w:spacing w:val="15"/>
    </w:rPr>
  </w:style>
  <w:style w:type="paragraph" w:styleId="af1">
    <w:name w:val="No Spacing"/>
    <w:uiPriority w:val="1"/>
    <w:qFormat/>
    <w:rsid w:val="00FA5D3B"/>
    <w:pPr>
      <w:spacing w:after="0" w:line="240" w:lineRule="auto"/>
    </w:p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 w:type="paragraph" w:styleId="af9">
    <w:name w:val="Revision"/>
    <w:hidden/>
    <w:uiPriority w:val="99"/>
    <w:semiHidden/>
    <w:rsid w:val="004B0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Em7KpS4oCCaTixemjy4KTVP/g==">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100%life</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Oksana Shcherba</cp:lastModifiedBy>
  <cp:revision>2</cp:revision>
  <dcterms:created xsi:type="dcterms:W3CDTF">2022-01-20T10:19:00Z</dcterms:created>
  <dcterms:modified xsi:type="dcterms:W3CDTF">2022-01-20T10:19:00Z</dcterms:modified>
</cp:coreProperties>
</file>